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E229" w14:textId="12BCB98F" w:rsidR="0071596D" w:rsidRPr="0078767B" w:rsidRDefault="00F357AD" w:rsidP="0078767B">
      <w:r w:rsidRPr="0078767B">
        <w:rPr>
          <w:noProof/>
          <w14:ligatures w14:val="none"/>
        </w:rPr>
        <w:drawing>
          <wp:anchor distT="0" distB="0" distL="114300" distR="114300" simplePos="0" relativeHeight="251658242" behindDoc="0" locked="0" layoutInCell="1" allowOverlap="1" wp14:anchorId="5C9A56E5" wp14:editId="6800E435">
            <wp:simplePos x="0" y="0"/>
            <wp:positionH relativeFrom="margin">
              <wp:posOffset>-208280</wp:posOffset>
            </wp:positionH>
            <wp:positionV relativeFrom="margin">
              <wp:posOffset>88265</wp:posOffset>
            </wp:positionV>
            <wp:extent cx="1439545" cy="797560"/>
            <wp:effectExtent l="0" t="0" r="0" b="2540"/>
            <wp:wrapSquare wrapText="bothSides"/>
            <wp:docPr id="819676477"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76477" name="Image 1" descr="Une image contenant noir, obscurité&#10;&#10;Description générée automatiquement"/>
                    <pic:cNvPicPr/>
                  </pic:nvPicPr>
                  <pic:blipFill>
                    <a:blip r:embed="rId10"/>
                    <a:stretch>
                      <a:fillRect/>
                    </a:stretch>
                  </pic:blipFill>
                  <pic:spPr>
                    <a:xfrm>
                      <a:off x="0" y="0"/>
                      <a:ext cx="1439545" cy="797560"/>
                    </a:xfrm>
                    <a:prstGeom prst="rect">
                      <a:avLst/>
                    </a:prstGeom>
                  </pic:spPr>
                </pic:pic>
              </a:graphicData>
            </a:graphic>
            <wp14:sizeRelH relativeFrom="margin">
              <wp14:pctWidth>0</wp14:pctWidth>
            </wp14:sizeRelH>
            <wp14:sizeRelV relativeFrom="margin">
              <wp14:pctHeight>0</wp14:pctHeight>
            </wp14:sizeRelV>
          </wp:anchor>
        </w:drawing>
      </w:r>
      <w:r w:rsidRPr="0078767B">
        <w:rPr>
          <w:rFonts w:cs="Arial"/>
          <w:noProof/>
          <w:color w:val="EE7D00"/>
        </w:rPr>
        <mc:AlternateContent>
          <mc:Choice Requires="wps">
            <w:drawing>
              <wp:anchor distT="0" distB="0" distL="114300" distR="114300" simplePos="0" relativeHeight="251658240" behindDoc="1" locked="0" layoutInCell="1" allowOverlap="1" wp14:anchorId="5392E99F" wp14:editId="268357C3">
                <wp:simplePos x="0" y="0"/>
                <wp:positionH relativeFrom="margin">
                  <wp:align>center</wp:align>
                </wp:positionH>
                <wp:positionV relativeFrom="margin">
                  <wp:align>top</wp:align>
                </wp:positionV>
                <wp:extent cx="6470015" cy="992505"/>
                <wp:effectExtent l="0" t="0" r="0" b="0"/>
                <wp:wrapSquare wrapText="bothSides"/>
                <wp:docPr id="942978685" name="Rectangle : coins arrondis 942978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015" cy="992505"/>
                        </a:xfrm>
                        <a:prstGeom prst="roundRect">
                          <a:avLst>
                            <a:gd name="adj" fmla="val 16667"/>
                          </a:avLst>
                        </a:prstGeom>
                        <a:solidFill>
                          <a:srgbClr val="C4D2DF"/>
                        </a:solidFill>
                        <a:ln w="6350">
                          <a:no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arto="http://schemas.microsoft.com/office/word/2006/arto" xmlns:pic="http://schemas.openxmlformats.org/drawingml/2006/picture" xmlns:a="http://schemas.openxmlformats.org/drawingml/2006/main">
            <w:pict>
              <v:roundrect id="Rectangle : coins arrondis 942978685" style="position:absolute;margin-left:0;margin-top:0;width:509.45pt;height:78.1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spid="_x0000_s1026" fillcolor="#c4d2df" stroked="f" strokeweigh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3Y2HQIAAB8EAAAOAAAAZHJzL2Uyb0RvYy54bWysU12v0zAMfUfiP0R5Z23HtsuqdVdXG0NI&#13;&#10;lw9x4QdkSdoG0jgk2brx63HSbgx4Q7xEdhwfHx87q/tTp8lROq/AVLSY5JRIw0Eo01T0y+fdi1eU&#13;&#10;+MCMYBqMrOhZenq/fv5s1dtSTqEFLaQjCGJ82duKtiHYMss8b2XH/ASsNBiswXUsoOuaTDjWI3qn&#13;&#10;s2meL7IenLAOuPQeb7dDkK4Tfl1LHj7UtZeB6Ioit5BOl859PLP1ipWNY7ZVfKTB/oFFx5TBoleo&#13;&#10;LQuMHJz6C6pT3IGHOkw4dBnUteIy9YDdFPkf3Ty1zMrUC4rj7VUm//9g+fvjk/3oInVvH4F/88TA&#13;&#10;pmWmkQ/OQd9KJrBcEYXKeuvLa0J0PKaSff8OBI6WHQIkDU616yIgdkdOSerzVWp5CoTj5WJ2l+fF&#13;&#10;nBKOseVyOs/nqQQrL9nW+fBGQkeiUVEHByM+4TxTCXZ89CHpLYhhXawuvlJSdxqnd2SaFIvF4m5E&#13;&#10;HB9nrLxgpnZBK7FTWifHNfuNdgRTK7qZbafb3Zjsb59pQ3rk/nKeJxYGYn5aoUQvWVGx10YkOzCl&#13;&#10;BxuLaxMrybSUyP4iaNQwrqsv9yDOqKeDYUvxV6HRgvtBSY8bWlH//cCcpES/NTiTZTGbxZVOzmx+&#13;&#10;N0XH3Ub2txFmOEJVNFAymJswfIODdappsVIx9vSAc6zVld/Aapw+biFav635rZ9e/frX658AAAD/&#13;&#10;/wMAUEsDBBQABgAIAAAAIQC3fRtD3gAAAAsBAAAPAAAAZHJzL2Rvd25yZXYueG1sTI/BTsMwEETv&#13;&#10;SPyDtUjcqNMiqpDGqSoQQkI9QOEDNvHWjhqvo9ht0r/H5UIvo12NdnZeuZ5cJ040hNazgvksA0Hc&#13;&#10;eN2yUfDz/faQgwgRWWPnmRScKcC6ur0psdB+5C867aIRKYRDgQpsjH0hZWgsOQwz3xMnb+8HhzGt&#13;&#10;g5F6wDGFu04usmwpHbacPljs6cVSc9gdnYL3vVzI0Zrtx6c5Bzy4fOPrrVL3d9PrKslmBSLSFP8v&#13;&#10;4MKQ+kOVitX+yDqITkGiiX968bJ5/gyiTtPT8hFkVcprhuoXAAD//wMAUEsBAi0AFAAGAAgAAAAh&#13;&#10;ALaDOJL+AAAA4QEAABMAAAAAAAAAAAAAAAAAAAAAAFtDb250ZW50X1R5cGVzXS54bWxQSwECLQAU&#13;&#10;AAYACAAAACEAOP0h/9YAAACUAQAACwAAAAAAAAAAAAAAAAAvAQAAX3JlbHMvLnJlbHNQSwECLQAU&#13;&#10;AAYACAAAACEALy92Nh0CAAAfBAAADgAAAAAAAAAAAAAAAAAuAgAAZHJzL2Uyb0RvYy54bWxQSwEC&#13;&#10;LQAUAAYACAAAACEAt30bQ94AAAALAQAADwAAAAAAAAAAAAAAAAB3BAAAZHJzL2Rvd25yZXYueG1s&#13;&#10;UEsFBgAAAAAEAAQA8wAAAIIFAAAAAA==&#13;&#10;" arcsize="10923f" w14:anchorId="20C0ACF2">
                <w10:wrap type="square" anchorx="margin" anchory="margin"/>
              </v:roundrect>
            </w:pict>
          </mc:Fallback>
        </mc:AlternateContent>
      </w:r>
      <w:r w:rsidRPr="0078767B">
        <w:rPr>
          <w:rFonts w:cs="Arial"/>
          <w:noProof/>
          <w:color w:val="EE7D00"/>
        </w:rPr>
        <mc:AlternateContent>
          <mc:Choice Requires="wps">
            <w:drawing>
              <wp:anchor distT="0" distB="0" distL="114300" distR="114300" simplePos="0" relativeHeight="251658241" behindDoc="0" locked="0" layoutInCell="1" allowOverlap="1" wp14:anchorId="5499AE95" wp14:editId="0467F19D">
                <wp:simplePos x="0" y="0"/>
                <wp:positionH relativeFrom="column">
                  <wp:posOffset>1309370</wp:posOffset>
                </wp:positionH>
                <wp:positionV relativeFrom="paragraph">
                  <wp:posOffset>1270</wp:posOffset>
                </wp:positionV>
                <wp:extent cx="4648200" cy="992505"/>
                <wp:effectExtent l="0" t="0" r="0" b="0"/>
                <wp:wrapSquare wrapText="bothSides"/>
                <wp:docPr id="1250065798" name="Zone de texte 1250065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992505"/>
                        </a:xfrm>
                        <a:prstGeom prst="rect">
                          <a:avLst/>
                        </a:prstGeom>
                        <a:noFill/>
                        <a:ln>
                          <a:noFill/>
                        </a:ln>
                        <a:extLst>
                          <a:ext uri="{909E8E84-426E-40dd-AFC4-6F175D3DCCD1}">
                            <a14:hiddenFill xmlns:pic="http://schemas.openxmlformats.org/drawingml/2006/pictur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
                              <a:solidFill>
                                <a:srgbClr val="333300"/>
                              </a:solidFill>
                            </a14:hiddenFill>
                          </a:ext>
                          <a:ext uri="{91240B29-F687-4f45-9708-019B960494DF}">
                            <a14:hiddenLine xmlns:pic="http://schemas.openxmlformats.org/drawingml/2006/pictur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 w="9525">
                              <a:solidFill>
                                <a:srgbClr val="000000"/>
                              </a:solidFill>
                              <a:miter lim="800000"/>
                              <a:headEnd/>
                              <a:tailEnd/>
                            </a14:hiddenLine>
                          </a:ext>
                        </a:extLst>
                      </wps:spPr>
                      <wps:txbx>
                        <w:txbxContent>
                          <w:p w14:paraId="27A61347" w14:textId="48A1C06D" w:rsidR="00087E4C" w:rsidRPr="00B03B7A" w:rsidRDefault="0078767B" w:rsidP="00087E4C">
                            <w:pPr>
                              <w:spacing w:after="0"/>
                              <w:jc w:val="right"/>
                              <w:rPr>
                                <w:rFonts w:ascii="Aptos Black" w:hAnsi="Aptos Black"/>
                                <w:b/>
                                <w:bCs/>
                                <w:smallCaps/>
                                <w:color w:val="000000"/>
                                <w:sz w:val="28"/>
                                <w:szCs w:val="28"/>
                                <w:lang w:val="en-US"/>
                              </w:rPr>
                            </w:pPr>
                            <w:r w:rsidRPr="00B03B7A">
                              <w:rPr>
                                <w:rFonts w:ascii="Aptos Black" w:hAnsi="Aptos Black"/>
                                <w:b/>
                                <w:bCs/>
                                <w:smallCaps/>
                                <w:color w:val="000000"/>
                                <w:sz w:val="28"/>
                                <w:szCs w:val="28"/>
                                <w:lang w:val="en-US"/>
                              </w:rPr>
                              <w:t>Model</w:t>
                            </w:r>
                          </w:p>
                          <w:p w14:paraId="293E5B58" w14:textId="7BFB0B97" w:rsidR="00087E4C" w:rsidRPr="0078767B" w:rsidRDefault="00087E4C" w:rsidP="00087E4C">
                            <w:pPr>
                              <w:spacing w:after="0"/>
                              <w:jc w:val="right"/>
                              <w:rPr>
                                <w:sz w:val="28"/>
                                <w:lang w:val="en-US"/>
                              </w:rPr>
                            </w:pPr>
                            <w:r w:rsidRPr="0078767B">
                              <w:rPr>
                                <w:color w:val="000000"/>
                                <w:sz w:val="24"/>
                                <w:lang w:val="en-US"/>
                              </w:rPr>
                              <w:t xml:space="preserve">Clauses </w:t>
                            </w:r>
                            <w:r w:rsidR="00E778CF" w:rsidRPr="0078767B">
                              <w:rPr>
                                <w:color w:val="000000"/>
                                <w:sz w:val="24"/>
                                <w:lang w:val="en-US"/>
                              </w:rPr>
                              <w:t xml:space="preserve">for the </w:t>
                            </w:r>
                            <w:r w:rsidR="0078767B">
                              <w:rPr>
                                <w:color w:val="000000"/>
                                <w:sz w:val="24"/>
                                <w:lang w:val="en-US"/>
                              </w:rPr>
                              <w:t>A</w:t>
                            </w:r>
                            <w:r w:rsidR="00E778CF" w:rsidRPr="0078767B">
                              <w:rPr>
                                <w:color w:val="000000"/>
                                <w:sz w:val="24"/>
                                <w:lang w:val="en-US"/>
                              </w:rPr>
                              <w:t xml:space="preserve">ssignment of </w:t>
                            </w:r>
                            <w:r w:rsidR="0078767B">
                              <w:rPr>
                                <w:color w:val="000000"/>
                                <w:sz w:val="24"/>
                                <w:lang w:val="en-US"/>
                              </w:rPr>
                              <w:t>C</w:t>
                            </w:r>
                            <w:r w:rsidR="00E778CF" w:rsidRPr="0078767B">
                              <w:rPr>
                                <w:color w:val="000000"/>
                                <w:sz w:val="24"/>
                                <w:lang w:val="en-US"/>
                              </w:rPr>
                              <w:t xml:space="preserve">opyright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9AE95" id="_x0000_t202" coordsize="21600,21600" o:spt="202" path="m,l,21600r21600,l21600,xe">
                <v:stroke joinstyle="miter"/>
                <v:path gradientshapeok="t" o:connecttype="rect"/>
              </v:shapetype>
              <v:shape id="Zone de texte 1250065798" o:spid="_x0000_s1026" type="#_x0000_t202" style="position:absolute;left:0;text-align:left;margin-left:103.1pt;margin-top:.1pt;width:366pt;height:7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Er4AEAAKEDAAAOAAAAZHJzL2Uyb0RvYy54bWysU9tu2zAMfR+wfxD0vtgJnK4x4hRdiw4D&#13;&#10;ugvQ7QNkWbKF2aJGKbGzrx8lp2m2vQ17ESSSPjznkN7eTEPPDgq9AVvx5SLnTFkJjbFtxb99fXhz&#13;&#10;zZkPwjaiB6sqflSe3+xev9qOrlQr6KBvFDICsb4cXcW7EFyZZV52ahB+AU5ZSmrAQQR6Yps1KEZC&#13;&#10;H/psledX2QjYOASpvKfo/Zzku4SvtZLhs9ZeBdZXnLiFdGI663hmu60oWxSuM/JEQ/wDi0EYS03P&#13;&#10;UPciCLZH8xfUYCSCBx0WEoYMtDZSJQ2kZpn/oeapE04lLWSOd2eb/P+DlZ8OT+4LsjC9g4kGmER4&#13;&#10;9wjyu2cW7jphW3WLCGOnREONl9GybHS+PH0arfaljyD1+BEaGrLYB0hAk8YhukI6GaHTAI5n09UU&#13;&#10;mKRgcVVc0yQ5k5TbbFbrfJ1aiPL5a4c+vFcwsHipONJQE7o4PPoQ2YjyuSQ2s/Bg+j4Ntre/Bagw&#13;&#10;RhL7SHimHqZ6ouqooobmSDoQ5j2hvaZLB/iTs5F2pOL+x16g4qz/YMmLzbIo4lKlR7F+u6IHXmbq&#13;&#10;y4ywkqAqHjibr3dhXsS9Q9N21Gl238It+adNkvbC6sSb9iApPu1sXLTLd6p6+bN2vwAAAP//AwBQ&#13;&#10;SwMEFAAGAAgAAAAhAPNxV+vfAAAADQEAAA8AAABkcnMvZG93bnJldi54bWxMT0FOwzAQvCP1D9Yi&#13;&#10;caM2gURtGqeqqLiCaAsSNzfeJhHxOordJvye5UQvq1nN7OxMsZ5cJy44hNaThoe5AoFUedtSreGw&#13;&#10;f7lfgAjRkDWdJ9TwgwHW5eymMLn1I73jZRdrwSYUcqOhibHPpQxVg86Eue+RmDv5wZnI61BLO5iR&#13;&#10;zV0nE6Uy6UxL/KExPT43WH3vzk7Dx+vp6/NJvdVbl/ajn5Qkt5Ra391O2xWPzQpExCn+X8BfB84P&#13;&#10;JQc7+jPZIDoNicoSljIAwfTyccHgyLo0S0GWhbxuUf4CAAD//wMAUEsBAi0AFAAGAAgAAAAhALaD&#13;&#10;OJL+AAAA4QEAABMAAAAAAAAAAAAAAAAAAAAAAFtDb250ZW50X1R5cGVzXS54bWxQSwECLQAUAAYA&#13;&#10;CAAAACEAOP0h/9YAAACUAQAACwAAAAAAAAAAAAAAAAAvAQAAX3JlbHMvLnJlbHNQSwECLQAUAAYA&#13;&#10;CAAAACEAwf4xK+ABAAChAwAADgAAAAAAAAAAAAAAAAAuAgAAZHJzL2Uyb0RvYy54bWxQSwECLQAU&#13;&#10;AAYACAAAACEA83FX698AAAANAQAADwAAAAAAAAAAAAAAAAA6BAAAZHJzL2Rvd25yZXYueG1sUEsF&#13;&#10;BgAAAAAEAAQA8wAAAEYFAAAAAA==&#13;&#10;" filled="f" stroked="f">
                <v:textbox>
                  <w:txbxContent>
                    <w:p w14:paraId="27A61347" w14:textId="48A1C06D" w:rsidR="00087E4C" w:rsidRPr="00B03B7A" w:rsidRDefault="0078767B" w:rsidP="00087E4C">
                      <w:pPr>
                        <w:spacing w:after="0"/>
                        <w:jc w:val="right"/>
                        <w:rPr>
                          <w:rFonts w:ascii="Aptos Black" w:hAnsi="Aptos Black"/>
                          <w:b/>
                          <w:bCs/>
                          <w:smallCaps/>
                          <w:color w:val="000000"/>
                          <w:sz w:val="28"/>
                          <w:szCs w:val="28"/>
                          <w:lang w:val="en-US"/>
                        </w:rPr>
                      </w:pPr>
                      <w:r w:rsidRPr="00B03B7A">
                        <w:rPr>
                          <w:rFonts w:ascii="Aptos Black" w:hAnsi="Aptos Black"/>
                          <w:b/>
                          <w:bCs/>
                          <w:smallCaps/>
                          <w:color w:val="000000"/>
                          <w:sz w:val="28"/>
                          <w:szCs w:val="28"/>
                          <w:lang w:val="en-US"/>
                        </w:rPr>
                        <w:t>Model</w:t>
                      </w:r>
                    </w:p>
                    <w:p w14:paraId="293E5B58" w14:textId="7BFB0B97" w:rsidR="00087E4C" w:rsidRPr="0078767B" w:rsidRDefault="00087E4C" w:rsidP="00087E4C">
                      <w:pPr>
                        <w:spacing w:after="0"/>
                        <w:jc w:val="right"/>
                        <w:rPr>
                          <w:sz w:val="28"/>
                          <w:lang w:val="en-US"/>
                        </w:rPr>
                      </w:pPr>
                      <w:r w:rsidRPr="0078767B">
                        <w:rPr>
                          <w:color w:val="000000"/>
                          <w:sz w:val="24"/>
                          <w:lang w:val="en-US"/>
                        </w:rPr>
                        <w:t xml:space="preserve">Clauses </w:t>
                      </w:r>
                      <w:r w:rsidR="00E778CF" w:rsidRPr="0078767B">
                        <w:rPr>
                          <w:color w:val="000000"/>
                          <w:sz w:val="24"/>
                          <w:lang w:val="en-US"/>
                        </w:rPr>
                        <w:t xml:space="preserve">for the </w:t>
                      </w:r>
                      <w:r w:rsidR="0078767B">
                        <w:rPr>
                          <w:color w:val="000000"/>
                          <w:sz w:val="24"/>
                          <w:lang w:val="en-US"/>
                        </w:rPr>
                        <w:t>A</w:t>
                      </w:r>
                      <w:r w:rsidR="00E778CF" w:rsidRPr="0078767B">
                        <w:rPr>
                          <w:color w:val="000000"/>
                          <w:sz w:val="24"/>
                          <w:lang w:val="en-US"/>
                        </w:rPr>
                        <w:t xml:space="preserve">ssignment of </w:t>
                      </w:r>
                      <w:r w:rsidR="0078767B">
                        <w:rPr>
                          <w:color w:val="000000"/>
                          <w:sz w:val="24"/>
                          <w:lang w:val="en-US"/>
                        </w:rPr>
                        <w:t>C</w:t>
                      </w:r>
                      <w:r w:rsidR="00E778CF" w:rsidRPr="0078767B">
                        <w:rPr>
                          <w:color w:val="000000"/>
                          <w:sz w:val="24"/>
                          <w:lang w:val="en-US"/>
                        </w:rPr>
                        <w:t xml:space="preserve">opyright </w:t>
                      </w:r>
                    </w:p>
                  </w:txbxContent>
                </v:textbox>
                <w10:wrap type="square"/>
              </v:shape>
            </w:pict>
          </mc:Fallback>
        </mc:AlternateContent>
      </w:r>
    </w:p>
    <w:p w14:paraId="228E0AFB" w14:textId="77777777" w:rsidR="00E778CF" w:rsidRPr="00DE64AB" w:rsidRDefault="00E778CF" w:rsidP="0078767B">
      <w:pPr>
        <w:pStyle w:val="Titre"/>
        <w:spacing w:before="0" w:after="480"/>
        <w:jc w:val="center"/>
        <w:rPr>
          <w:rFonts w:ascii="Aptos Black" w:hAnsi="Aptos Black"/>
          <w:bCs/>
          <w:color w:val="000000"/>
          <w:sz w:val="36"/>
          <w:szCs w:val="36"/>
        </w:rPr>
      </w:pPr>
      <w:r w:rsidRPr="00DE64AB">
        <w:rPr>
          <w:rFonts w:ascii="Aptos Black" w:hAnsi="Aptos Black"/>
          <w:bCs/>
          <w:color w:val="000000"/>
          <w:sz w:val="36"/>
          <w:szCs w:val="36"/>
        </w:rPr>
        <w:t>CLAUSES FOR THE ASSIGNMENT OF COPYRIGHT</w:t>
      </w:r>
    </w:p>
    <w:p w14:paraId="3E4808C3" w14:textId="491B87F3" w:rsidR="00E778CF" w:rsidRPr="0078767B" w:rsidRDefault="00E778CF" w:rsidP="0078767B">
      <w:r w:rsidRPr="0078767B">
        <w:t xml:space="preserve">These clauses are intended to govern the assignment by the </w:t>
      </w:r>
      <w:r w:rsidR="0078767B" w:rsidRPr="0078767B">
        <w:t>p</w:t>
      </w:r>
      <w:r w:rsidRPr="0078767B">
        <w:t>hotographer to the Agency of their copyright in the works created, and to set out the conditions for the use of said works.</w:t>
      </w:r>
    </w:p>
    <w:p w14:paraId="6E008895" w14:textId="77777777" w:rsidR="0078767B" w:rsidRPr="0078767B" w:rsidRDefault="00E778CF" w:rsidP="0078767B">
      <w:pPr>
        <w:pStyle w:val="Titre1"/>
        <w:numPr>
          <w:ilvl w:val="0"/>
          <w:numId w:val="0"/>
        </w:numPr>
        <w:ind w:left="851" w:hanging="851"/>
        <w:rPr>
          <w:lang w:eastAsia="en-GB"/>
        </w:rPr>
      </w:pPr>
      <w:r w:rsidRPr="0078767B">
        <w:rPr>
          <w:lang w:eastAsia="en-GB"/>
        </w:rPr>
        <w:t>ARTICLE 1: NATURE OF SERVICES</w:t>
      </w:r>
    </w:p>
    <w:p w14:paraId="1291BC5D" w14:textId="54EBC3D1" w:rsidR="00E778CF" w:rsidRPr="0078767B" w:rsidRDefault="00E778CF" w:rsidP="0078767B">
      <w:pPr>
        <w:rPr>
          <w:rFonts w:eastAsia="MS Mincho" w:cs="Times New Roman"/>
          <w:b/>
          <w:bCs/>
          <w:caps/>
          <w:sz w:val="24"/>
          <w:lang w:eastAsia="en-GB"/>
        </w:rPr>
      </w:pPr>
      <w:r w:rsidRPr="0078767B">
        <w:rPr>
          <w:lang w:eastAsia="en-GB"/>
        </w:rPr>
        <w:t xml:space="preserve">The </w:t>
      </w:r>
      <w:r w:rsidR="0078767B" w:rsidRPr="0078767B">
        <w:rPr>
          <w:lang w:eastAsia="en-GB"/>
        </w:rPr>
        <w:t>p</w:t>
      </w:r>
      <w:r w:rsidRPr="0078767B">
        <w:rPr>
          <w:lang w:eastAsia="en-GB"/>
        </w:rPr>
        <w:t>hotographer undertakes to carry out the following services, in addition to any other services specified in the main body of the contract letter:</w:t>
      </w:r>
    </w:p>
    <w:p w14:paraId="0DA10CA0" w14:textId="0CD49A19" w:rsidR="00E778CF" w:rsidRPr="0078767B" w:rsidRDefault="00E778CF" w:rsidP="0078767B">
      <w:pPr>
        <w:pStyle w:val="Liste"/>
      </w:pPr>
      <w:r w:rsidRPr="0078767B">
        <w:t>take photographs in accordance with the specifications provided by LuxDev;</w:t>
      </w:r>
    </w:p>
    <w:p w14:paraId="1F92E97A" w14:textId="12728940" w:rsidR="00E778CF" w:rsidRPr="0078767B" w:rsidRDefault="00E778CF" w:rsidP="0078767B">
      <w:pPr>
        <w:pStyle w:val="Liste"/>
      </w:pPr>
      <w:r w:rsidRPr="0078767B">
        <w:t>edit and process the images for delivery of the final photographs;</w:t>
      </w:r>
    </w:p>
    <w:p w14:paraId="6C8508EA" w14:textId="4886B676" w:rsidR="00E778CF" w:rsidRPr="0078767B" w:rsidRDefault="00E778CF" w:rsidP="0078767B">
      <w:pPr>
        <w:pStyle w:val="Liste"/>
      </w:pPr>
      <w:r w:rsidRPr="0078767B">
        <w:t>deliver the photographs in digital format (J</w:t>
      </w:r>
      <w:r w:rsidR="00822530" w:rsidRPr="0078767B">
        <w:t>E</w:t>
      </w:r>
      <w:r w:rsidRPr="0078767B">
        <w:t>PG and RAW) within the timeframe agreed in the contract letter.</w:t>
      </w:r>
    </w:p>
    <w:p w14:paraId="2B50F653" w14:textId="77777777" w:rsidR="00E778CF" w:rsidRPr="0078767B" w:rsidRDefault="00E778CF" w:rsidP="0078767B">
      <w:pPr>
        <w:pStyle w:val="Titre1"/>
        <w:numPr>
          <w:ilvl w:val="0"/>
          <w:numId w:val="0"/>
        </w:numPr>
        <w:ind w:left="851" w:hanging="851"/>
        <w:rPr>
          <w:lang w:eastAsia="en-GB"/>
        </w:rPr>
      </w:pPr>
      <w:r w:rsidRPr="0078767B">
        <w:rPr>
          <w:lang w:eastAsia="en-GB"/>
        </w:rPr>
        <w:t>ARTICLE 2: ASSIGNMENT OF COPYRIGHT</w:t>
      </w:r>
    </w:p>
    <w:p w14:paraId="66D72ED5" w14:textId="1D383FDE" w:rsidR="00E778CF" w:rsidRPr="0078767B" w:rsidRDefault="00E778CF" w:rsidP="0078767B">
      <w:r w:rsidRPr="0078767B">
        <w:t xml:space="preserve">The </w:t>
      </w:r>
      <w:r w:rsidR="0078767B">
        <w:t>p</w:t>
      </w:r>
      <w:r w:rsidRPr="0078767B">
        <w:t>hotographer hereby assigns to LuxDev, from the date of signature of this contract, on an exclusive and irrevocable basis, all exploitation rights over the photographs produced under this contract, with no limitation in terms of geography, duration, or medium (to the extent permitted by applicable law), and for all uses, including but not limited to:</w:t>
      </w:r>
    </w:p>
    <w:p w14:paraId="3420A046" w14:textId="20A1FDF7" w:rsidR="00E778CF" w:rsidRPr="0078767B" w:rsidRDefault="00B73CF6" w:rsidP="00E778CF">
      <w:pPr>
        <w:pStyle w:val="Liste"/>
      </w:pPr>
      <w:r w:rsidRPr="0078767B">
        <w:t>p</w:t>
      </w:r>
      <w:r w:rsidR="00E778CF" w:rsidRPr="0078767B">
        <w:t>ublication in printed media (magazines, brochures, etc.);</w:t>
      </w:r>
    </w:p>
    <w:p w14:paraId="7FF276A0" w14:textId="0198A84D" w:rsidR="00E778CF" w:rsidRPr="0078767B" w:rsidRDefault="00B73CF6" w:rsidP="00E778CF">
      <w:pPr>
        <w:pStyle w:val="Liste"/>
      </w:pPr>
      <w:r w:rsidRPr="0078767B">
        <w:t>d</w:t>
      </w:r>
      <w:r w:rsidR="00E778CF" w:rsidRPr="0078767B">
        <w:t>istribution via digital media (websites, social networks, mobile applications, etc.);</w:t>
      </w:r>
    </w:p>
    <w:p w14:paraId="1E5140E6" w14:textId="587D54F5" w:rsidR="00E778CF" w:rsidRPr="0078767B" w:rsidRDefault="00B73CF6" w:rsidP="00E778CF">
      <w:pPr>
        <w:pStyle w:val="Liste"/>
      </w:pPr>
      <w:r w:rsidRPr="0078767B">
        <w:t>r</w:t>
      </w:r>
      <w:r w:rsidR="00E778CF" w:rsidRPr="0078767B">
        <w:t>eproduction, sharing, and use in any form, including for commercial purposes;</w:t>
      </w:r>
    </w:p>
    <w:p w14:paraId="46B3DE50" w14:textId="5B3123AE" w:rsidR="00E778CF" w:rsidRPr="0078767B" w:rsidRDefault="00B73CF6" w:rsidP="00E778CF">
      <w:pPr>
        <w:pStyle w:val="Liste"/>
      </w:pPr>
      <w:r w:rsidRPr="0078767B">
        <w:t>t</w:t>
      </w:r>
      <w:r w:rsidR="00E778CF" w:rsidRPr="0078767B">
        <w:t>ransfer and/or assignment by LuxDev of rights over the photographs to third parties (in whole or in part).</w:t>
      </w:r>
    </w:p>
    <w:p w14:paraId="7D646CB7" w14:textId="0F8361FF" w:rsidR="00E778CF" w:rsidRPr="0078767B" w:rsidRDefault="00E778CF" w:rsidP="0078767B">
      <w:pPr>
        <w:spacing w:before="240"/>
      </w:pPr>
      <w:r w:rsidRPr="0078767B">
        <w:t xml:space="preserve">It is reiterated that the assignment of rights over the photographs is exclusive to the benefit of LuxDev, and that the </w:t>
      </w:r>
      <w:r w:rsidR="0078767B">
        <w:t>p</w:t>
      </w:r>
      <w:r w:rsidRPr="0078767B">
        <w:t xml:space="preserve">hotographer may not assign the copyright or usage rights to any third party. However, LuxDev reserves the right to transfer these rights, including free of charge, to any person or entity of </w:t>
      </w:r>
      <w:r w:rsidR="0078767B" w:rsidRPr="0078767B">
        <w:t>it</w:t>
      </w:r>
      <w:r w:rsidRPr="0078767B">
        <w:t xml:space="preserve"> choosing without prior notification to or consent from the </w:t>
      </w:r>
      <w:r w:rsidR="0078767B">
        <w:t>p</w:t>
      </w:r>
      <w:r w:rsidRPr="0078767B">
        <w:t>hotographer.</w:t>
      </w:r>
    </w:p>
    <w:p w14:paraId="1C096766" w14:textId="77777777" w:rsidR="00E778CF" w:rsidRPr="0078767B" w:rsidRDefault="00E778CF" w:rsidP="0078767B">
      <w:pPr>
        <w:pStyle w:val="Titre1"/>
        <w:numPr>
          <w:ilvl w:val="0"/>
          <w:numId w:val="0"/>
        </w:numPr>
        <w:ind w:left="851" w:hanging="851"/>
        <w:rPr>
          <w:lang w:eastAsia="en-GB"/>
        </w:rPr>
      </w:pPr>
      <w:r w:rsidRPr="0078767B">
        <w:rPr>
          <w:lang w:eastAsia="en-GB"/>
        </w:rPr>
        <w:t>ARTICLE 3: PHOTOGRAPHER’S WARRANTIES</w:t>
      </w:r>
    </w:p>
    <w:p w14:paraId="10AB9787" w14:textId="63D008E2" w:rsidR="00E778CF" w:rsidRPr="0078767B" w:rsidRDefault="00E778CF" w:rsidP="0078767B">
      <w:r w:rsidRPr="0078767B">
        <w:t xml:space="preserve">The </w:t>
      </w:r>
      <w:r w:rsidR="0078767B">
        <w:t>p</w:t>
      </w:r>
      <w:r w:rsidRPr="0078767B">
        <w:t>hotographer warrants that:</w:t>
      </w:r>
    </w:p>
    <w:p w14:paraId="21E0D104" w14:textId="5B06DEE1" w:rsidR="00E778CF" w:rsidRPr="0078767B" w:rsidRDefault="00B73CF6" w:rsidP="00E778CF">
      <w:pPr>
        <w:pStyle w:val="Liste"/>
      </w:pPr>
      <w:r w:rsidRPr="0078767B">
        <w:t>t</w:t>
      </w:r>
      <w:r w:rsidR="00E778CF" w:rsidRPr="0078767B">
        <w:t xml:space="preserve">hey are the sole author of the photographs and hold all rights necessary to </w:t>
      </w:r>
      <w:r w:rsidR="0078767B" w:rsidRPr="0078767B">
        <w:t>affect</w:t>
      </w:r>
      <w:r w:rsidR="00E778CF" w:rsidRPr="0078767B">
        <w:t xml:space="preserve"> this assignment;</w:t>
      </w:r>
    </w:p>
    <w:p w14:paraId="48BF380E" w14:textId="3D171508" w:rsidR="00E778CF" w:rsidRPr="0078767B" w:rsidRDefault="00B73CF6" w:rsidP="00E778CF">
      <w:pPr>
        <w:pStyle w:val="Liste"/>
      </w:pPr>
      <w:r w:rsidRPr="0078767B">
        <w:t>t</w:t>
      </w:r>
      <w:r w:rsidR="00E778CF" w:rsidRPr="0078767B">
        <w:t>he photographs comply with applicable laws;</w:t>
      </w:r>
    </w:p>
    <w:p w14:paraId="6AD6545D" w14:textId="171FEC54" w:rsidR="00E778CF" w:rsidRPr="0078767B" w:rsidRDefault="00B73CF6" w:rsidP="00E778CF">
      <w:pPr>
        <w:pStyle w:val="Liste"/>
      </w:pPr>
      <w:r w:rsidRPr="0078767B">
        <w:t>t</w:t>
      </w:r>
      <w:r w:rsidR="00E778CF" w:rsidRPr="0078767B">
        <w:t>hey have obtained, for each identifiable person appearing in the photographs, their informed and written consent, or that of their legal representative, for use in accordance with this contract</w:t>
      </w:r>
      <w:r w:rsidR="00822530" w:rsidRPr="0078767B">
        <w:t xml:space="preserve"> (t</w:t>
      </w:r>
      <w:r w:rsidR="00E778CF" w:rsidRPr="0078767B">
        <w:t>his requirement shall not apply to works taken in public places where individuals are not readily identifiable, or to public figures acting in the course of their public duties</w:t>
      </w:r>
      <w:r w:rsidR="00822530" w:rsidRPr="0078767B">
        <w:t>)</w:t>
      </w:r>
      <w:r w:rsidR="00E778CF" w:rsidRPr="0078767B">
        <w:t>;</w:t>
      </w:r>
    </w:p>
    <w:p w14:paraId="3B6F677A" w14:textId="32CBBD21" w:rsidR="00E778CF" w:rsidRPr="0078767B" w:rsidRDefault="00B73CF6" w:rsidP="00E778CF">
      <w:pPr>
        <w:pStyle w:val="Liste"/>
      </w:pPr>
      <w:r w:rsidRPr="0078767B">
        <w:t>s</w:t>
      </w:r>
      <w:r w:rsidR="00E778CF" w:rsidRPr="0078767B">
        <w:t>uch consent covers all necessary uses under this contract, including but not limited to photographing, publishing, reproducing, and/or distributing the images.</w:t>
      </w:r>
    </w:p>
    <w:p w14:paraId="06E25B20" w14:textId="77777777" w:rsidR="0078767B" w:rsidRDefault="0078767B" w:rsidP="0078767B">
      <w:pPr>
        <w:pStyle w:val="Titre1"/>
        <w:numPr>
          <w:ilvl w:val="0"/>
          <w:numId w:val="0"/>
        </w:numPr>
        <w:ind w:left="851" w:hanging="851"/>
      </w:pPr>
      <w:r>
        <w:br w:type="page"/>
      </w:r>
    </w:p>
    <w:p w14:paraId="15DF59EA" w14:textId="1101A34C" w:rsidR="00E778CF" w:rsidRPr="0078767B" w:rsidRDefault="00E778CF" w:rsidP="0078767B">
      <w:pPr>
        <w:pStyle w:val="Titre1"/>
        <w:numPr>
          <w:ilvl w:val="0"/>
          <w:numId w:val="0"/>
        </w:numPr>
        <w:ind w:left="851" w:hanging="851"/>
      </w:pPr>
      <w:r w:rsidRPr="0078767B">
        <w:lastRenderedPageBreak/>
        <w:t>ARTICLE 4: LIABILITY</w:t>
      </w:r>
    </w:p>
    <w:p w14:paraId="3BE1782E" w14:textId="5F9E1234" w:rsidR="00E778CF" w:rsidRPr="0078767B" w:rsidRDefault="00E778CF" w:rsidP="0078767B">
      <w:r w:rsidRPr="0078767B">
        <w:t xml:space="preserve">The </w:t>
      </w:r>
      <w:r w:rsidR="0078767B">
        <w:t>p</w:t>
      </w:r>
      <w:r w:rsidRPr="0078767B">
        <w:t xml:space="preserve">hotographer acknowledges that LuxDev may transmit the original and unaltered photographs to third parties. Provided that LuxDev has taken reasonable steps to inform said third parties of the rights attached to the photographs and the obligation to credit the </w:t>
      </w:r>
      <w:r w:rsidR="0078767B">
        <w:t>p</w:t>
      </w:r>
      <w:r w:rsidRPr="0078767B">
        <w:t xml:space="preserve">hotographer when using the images, the </w:t>
      </w:r>
      <w:r w:rsidR="0078767B">
        <w:t>p</w:t>
      </w:r>
      <w:r w:rsidRPr="0078767B">
        <w:t>hotographer agrees that they shall not initiate any legal action against LuxDev in the event of breach of copyright or omission of credit (©) by said third parties. LuxDev shall not be held liable for the actions or omissions of any third parties to whom it has transferred the photographs.</w:t>
      </w:r>
    </w:p>
    <w:p w14:paraId="53CC53C7" w14:textId="3CC03CAD" w:rsidR="00E778CF" w:rsidRPr="0078767B" w:rsidRDefault="00E778CF" w:rsidP="0078767B">
      <w:r w:rsidRPr="0078767B">
        <w:t xml:space="preserve">The </w:t>
      </w:r>
      <w:r w:rsidR="0078767B">
        <w:t>p</w:t>
      </w:r>
      <w:r w:rsidRPr="0078767B">
        <w:t xml:space="preserve">hotographer is solely responsible for obtaining the consents referred to in </w:t>
      </w:r>
      <w:r w:rsidR="0078767B">
        <w:t>a</w:t>
      </w:r>
      <w:r w:rsidRPr="0078767B">
        <w:t xml:space="preserve">rticle 3. In the event of a breach of this obligation, the </w:t>
      </w:r>
      <w:r w:rsidR="0078767B">
        <w:t>p</w:t>
      </w:r>
      <w:r w:rsidRPr="0078767B">
        <w:t xml:space="preserve">hotographer agrees to hold LuxDev harmless from any liability, claims, proceedings, or damages arising from the absence of consent. This indemnity includes, but is not limited to, claims for invasion of privacy, defamation, or any other cause of action related to the use of the photographs. The </w:t>
      </w:r>
      <w:r w:rsidR="0078767B">
        <w:t>p</w:t>
      </w:r>
      <w:r w:rsidRPr="0078767B">
        <w:t>hotographer assumes full responsibility for any legal or financial consequences arising directly or indirectly from the lack of consent, any non-compliance therewith, or any invalidation thereof.</w:t>
      </w:r>
    </w:p>
    <w:p w14:paraId="3A394345" w14:textId="77777777" w:rsidR="00E778CF" w:rsidRPr="0078767B" w:rsidRDefault="00E778CF" w:rsidP="0078767B">
      <w:pPr>
        <w:pStyle w:val="Titre1"/>
        <w:numPr>
          <w:ilvl w:val="0"/>
          <w:numId w:val="0"/>
        </w:numPr>
        <w:ind w:left="851" w:hanging="851"/>
        <w:rPr>
          <w:lang w:eastAsia="en-GB"/>
        </w:rPr>
      </w:pPr>
      <w:r w:rsidRPr="0078767B">
        <w:rPr>
          <w:lang w:eastAsia="en-GB"/>
        </w:rPr>
        <w:t>ARTICLE 5: CONFIDENTIALITY CLAUSE</w:t>
      </w:r>
    </w:p>
    <w:p w14:paraId="698B9FCA" w14:textId="36F5684F" w:rsidR="00B73CF6" w:rsidRPr="0078767B" w:rsidRDefault="00E778CF" w:rsidP="0078767B">
      <w:r w:rsidRPr="0078767B">
        <w:t xml:space="preserve">The </w:t>
      </w:r>
      <w:r w:rsidR="0078767B">
        <w:t>p</w:t>
      </w:r>
      <w:r w:rsidRPr="0078767B">
        <w:t>hotographer agrees not to disclose to any third party, without LuxDev’s prior written consent, any information relating to the occasion for which the photographs were taken.</w:t>
      </w:r>
    </w:p>
    <w:p w14:paraId="60B6D5AE" w14:textId="4F43727A" w:rsidR="00E778CF" w:rsidRPr="0078767B" w:rsidRDefault="00E778CF" w:rsidP="0078767B">
      <w:r w:rsidRPr="0078767B">
        <w:t>Both parties agree not to disclose any personal data of which they may become aware during the performance of this contract.</w:t>
      </w:r>
    </w:p>
    <w:p w14:paraId="324291F3" w14:textId="77777777" w:rsidR="00E778CF" w:rsidRPr="0078767B" w:rsidRDefault="00E778CF" w:rsidP="0078767B">
      <w:pPr>
        <w:pStyle w:val="Titre1"/>
        <w:numPr>
          <w:ilvl w:val="0"/>
          <w:numId w:val="0"/>
        </w:numPr>
        <w:ind w:left="851" w:hanging="851"/>
        <w:rPr>
          <w:lang w:eastAsia="en-GB"/>
        </w:rPr>
      </w:pPr>
      <w:r w:rsidRPr="0078767B">
        <w:rPr>
          <w:lang w:eastAsia="en-GB"/>
        </w:rPr>
        <w:t>ARTICLE 6: APPLICABLE LAW AND JURISDICTION</w:t>
      </w:r>
    </w:p>
    <w:p w14:paraId="72928B21" w14:textId="7FAF71B7" w:rsidR="00FC4382" w:rsidRPr="0078767B" w:rsidRDefault="00E778CF" w:rsidP="000E68BE">
      <w:r w:rsidRPr="0078767B">
        <w:t xml:space="preserve">This contract shall be governed by the law of </w:t>
      </w:r>
      <w:r w:rsidRPr="0078767B">
        <w:rPr>
          <w:highlight w:val="green"/>
        </w:rPr>
        <w:t>[the country where the services are performed]</w:t>
      </w:r>
      <w:r w:rsidRPr="0078767B">
        <w:t xml:space="preserve">. Any dispute shall be submitted to the courts of </w:t>
      </w:r>
      <w:r w:rsidRPr="0078767B">
        <w:rPr>
          <w:highlight w:val="green"/>
        </w:rPr>
        <w:t>[the country where the services are performed]</w:t>
      </w:r>
      <w:r w:rsidRPr="0078767B">
        <w:t>.</w:t>
      </w:r>
    </w:p>
    <w:sectPr w:rsidR="00FC4382" w:rsidRPr="0078767B" w:rsidSect="00485612">
      <w:footerReference w:type="default" r:id="rId11"/>
      <w:pgSz w:w="11900" w:h="16840"/>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003C" w14:textId="77777777" w:rsidR="003F1D67" w:rsidRDefault="003F1D67" w:rsidP="00485612">
      <w:pPr>
        <w:spacing w:after="0"/>
      </w:pPr>
      <w:r>
        <w:separator/>
      </w:r>
    </w:p>
  </w:endnote>
  <w:endnote w:type="continuationSeparator" w:id="0">
    <w:p w14:paraId="4DCAC482" w14:textId="77777777" w:rsidR="003F1D67" w:rsidRDefault="003F1D67" w:rsidP="00485612">
      <w:pPr>
        <w:spacing w:after="0"/>
      </w:pPr>
      <w:r>
        <w:continuationSeparator/>
      </w:r>
    </w:p>
  </w:endnote>
  <w:endnote w:type="continuationNotice" w:id="1">
    <w:p w14:paraId="452904CA" w14:textId="77777777" w:rsidR="003F1D67" w:rsidRDefault="003F1D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re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Black">
    <w:panose1 w:val="020B0004020202020204"/>
    <w:charset w:val="00"/>
    <w:family w:val="swiss"/>
    <w:pitch w:val="variable"/>
    <w:sig w:usb0="20000287" w:usb1="00000003" w:usb2="00000000" w:usb3="00000000" w:csb0="0000019F" w:csb1="00000000"/>
  </w:font>
  <w:font w:name="Times New Roman (Corps CS)">
    <w:altName w:val="Times New Roman"/>
    <w:panose1 w:val="020B0604020202020204"/>
    <w:charset w:val="00"/>
    <w:family w:val="roman"/>
    <w:notTrueType/>
    <w:pitch w:val="default"/>
  </w:font>
  <w:font w:name="Calibri (Corps)">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2FEB" w14:textId="2CD71513" w:rsidR="003F432C" w:rsidRPr="005E4890" w:rsidRDefault="005E4890" w:rsidP="00F357AD">
    <w:pPr>
      <w:pStyle w:val="Pieddepage"/>
    </w:pPr>
    <w:r w:rsidRPr="005E4890">
      <w:t>COM_9</w:t>
    </w:r>
    <w:r>
      <w:t xml:space="preserve"> - </w:t>
    </w:r>
    <w:r w:rsidR="00FE0FD8" w:rsidRPr="005E4890">
      <w:t>Mod</w:t>
    </w:r>
    <w:r w:rsidR="0078767B">
      <w:t>el</w:t>
    </w:r>
    <w:r w:rsidR="003F432C" w:rsidRPr="005E4890">
      <w:t xml:space="preserve"> </w:t>
    </w:r>
    <w:r>
      <w:t>-</w:t>
    </w:r>
    <w:r w:rsidR="003F432C" w:rsidRPr="005E4890">
      <w:t xml:space="preserve"> </w:t>
    </w:r>
    <w:r w:rsidR="0078767B" w:rsidRPr="0078767B">
      <w:rPr>
        <w:lang w:val="en-US"/>
      </w:rPr>
      <w:t>Clauses for the Assignment of Copyright</w:t>
    </w:r>
    <w:r w:rsidR="003F432C" w:rsidRPr="005E4890">
      <w:tab/>
      <w:t xml:space="preserve">Page </w:t>
    </w:r>
    <w:r w:rsidR="003F432C" w:rsidRPr="005E4890">
      <w:fldChar w:fldCharType="begin"/>
    </w:r>
    <w:r w:rsidR="003F432C" w:rsidRPr="005E4890">
      <w:instrText xml:space="preserve"> PAGE </w:instrText>
    </w:r>
    <w:r w:rsidR="003F432C" w:rsidRPr="005E4890">
      <w:fldChar w:fldCharType="separate"/>
    </w:r>
    <w:r w:rsidR="004E7A90" w:rsidRPr="005E4890">
      <w:t>1</w:t>
    </w:r>
    <w:r w:rsidR="003F432C" w:rsidRPr="005E4890">
      <w:fldChar w:fldCharType="end"/>
    </w:r>
    <w:r w:rsidR="003F432C" w:rsidRPr="005E4890">
      <w:t>/</w:t>
    </w:r>
    <w:r w:rsidR="003F432C" w:rsidRPr="005E4890">
      <w:fldChar w:fldCharType="begin"/>
    </w:r>
    <w:r w:rsidR="003F432C" w:rsidRPr="005E4890">
      <w:instrText xml:space="preserve"> NUMPAGES </w:instrText>
    </w:r>
    <w:r w:rsidR="003F432C" w:rsidRPr="005E4890">
      <w:fldChar w:fldCharType="separate"/>
    </w:r>
    <w:r w:rsidR="004E7A90" w:rsidRPr="005E4890">
      <w:t>1</w:t>
    </w:r>
    <w:r w:rsidR="003F432C" w:rsidRPr="005E48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B501" w14:textId="77777777" w:rsidR="003F1D67" w:rsidRDefault="003F1D67" w:rsidP="00485612">
      <w:pPr>
        <w:spacing w:after="0"/>
      </w:pPr>
      <w:r>
        <w:separator/>
      </w:r>
    </w:p>
  </w:footnote>
  <w:footnote w:type="continuationSeparator" w:id="0">
    <w:p w14:paraId="3F3CCA0F" w14:textId="77777777" w:rsidR="003F1D67" w:rsidRDefault="003F1D67" w:rsidP="00485612">
      <w:pPr>
        <w:spacing w:after="0"/>
      </w:pPr>
      <w:r>
        <w:continuationSeparator/>
      </w:r>
    </w:p>
  </w:footnote>
  <w:footnote w:type="continuationNotice" w:id="1">
    <w:p w14:paraId="6CB62593" w14:textId="77777777" w:rsidR="003F1D67" w:rsidRDefault="003F1D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D57"/>
    <w:multiLevelType w:val="multilevel"/>
    <w:tmpl w:val="A80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133F3"/>
    <w:multiLevelType w:val="multilevel"/>
    <w:tmpl w:val="1E5AD66C"/>
    <w:styleLink w:val="Listeactuell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330306"/>
    <w:multiLevelType w:val="multilevel"/>
    <w:tmpl w:val="1450B15A"/>
    <w:lvl w:ilvl="0">
      <w:start w:val="1"/>
      <w:numFmt w:val="decimal"/>
      <w:lvlText w:val="%1."/>
      <w:lvlJc w:val="left"/>
      <w:pPr>
        <w:ind w:left="360" w:hanging="360"/>
      </w:pPr>
      <w:rPr>
        <w:rFonts w:hint="default"/>
        <w:color w:val="auto"/>
      </w:rPr>
    </w:lvl>
    <w:lvl w:ilvl="1">
      <w:start w:val="1"/>
      <w:numFmt w:val="decimal"/>
      <w:lvlText w:val="%1.%2."/>
      <w:lvlJc w:val="left"/>
      <w:pPr>
        <w:ind w:left="567" w:hanging="567"/>
      </w:pPr>
      <w:rPr>
        <w:rFonts w:ascii="Arial" w:hAnsi="Arial" w:hint="default"/>
        <w:b/>
        <w:bCs/>
        <w:i w:val="0"/>
        <w:iCs w:val="0"/>
        <w:color w:val="auto"/>
        <w:sz w:val="20"/>
        <w:szCs w:val="20"/>
      </w:rPr>
    </w:lvl>
    <w:lvl w:ilvl="2">
      <w:start w:val="1"/>
      <w:numFmt w:val="decimal"/>
      <w:lvlText w:val="%1.%2.%3."/>
      <w:lvlJc w:val="left"/>
      <w:pPr>
        <w:ind w:left="680" w:hanging="680"/>
      </w:pPr>
      <w:rPr>
        <w:rFonts w:ascii="Arial" w:hAnsi="Arial" w:hint="default"/>
        <w:b/>
        <w:bCs/>
        <w:i/>
        <w:iCs/>
        <w:color w:val="auto"/>
        <w:sz w:val="20"/>
        <w:szCs w:val="20"/>
      </w:rPr>
    </w:lvl>
    <w:lvl w:ilvl="3">
      <w:start w:val="1"/>
      <w:numFmt w:val="lowerLetter"/>
      <w:lvlText w:val="%4."/>
      <w:lvlJc w:val="left"/>
      <w:pPr>
        <w:ind w:left="1021" w:hanging="3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5378C3"/>
    <w:multiLevelType w:val="multilevel"/>
    <w:tmpl w:val="2D5A2C72"/>
    <w:styleLink w:val="Listeactuelle1"/>
    <w:lvl w:ilvl="0">
      <w:start w:val="1"/>
      <w:numFmt w:val="decimal"/>
      <w:lvlText w:val="%1.1.1."/>
      <w:lvlJc w:val="left"/>
      <w:pPr>
        <w:ind w:left="851" w:hanging="851"/>
      </w:pPr>
      <w:rPr>
        <w:rFonts w:ascii="Arial" w:hAnsi="Arial"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2E7511"/>
    <w:multiLevelType w:val="hybridMultilevel"/>
    <w:tmpl w:val="06C61C10"/>
    <w:lvl w:ilvl="0" w:tplc="7E421968">
      <w:start w:val="1"/>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26BB1"/>
    <w:multiLevelType w:val="multilevel"/>
    <w:tmpl w:val="4DE00CB4"/>
    <w:styleLink w:val="Listeactuelle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2EFA7051"/>
    <w:multiLevelType w:val="multilevel"/>
    <w:tmpl w:val="303E03DE"/>
    <w:styleLink w:val="Listeactuelle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36E53A07"/>
    <w:multiLevelType w:val="hybridMultilevel"/>
    <w:tmpl w:val="972AADEA"/>
    <w:lvl w:ilvl="0" w:tplc="6C068776">
      <w:start w:val="1"/>
      <w:numFmt w:val="bullet"/>
      <w:pStyle w:val="Liste2"/>
      <w:lvlText w:val=""/>
      <w:lvlJc w:val="left"/>
      <w:pPr>
        <w:ind w:left="1004"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9B1317"/>
    <w:multiLevelType w:val="hybridMultilevel"/>
    <w:tmpl w:val="9FD88A76"/>
    <w:lvl w:ilvl="0" w:tplc="3A702974">
      <w:start w:val="1"/>
      <w:numFmt w:val="bullet"/>
      <w:pStyle w:val="Liste"/>
      <w:lvlText w:val=""/>
      <w:lvlJc w:val="left"/>
      <w:pPr>
        <w:ind w:left="720" w:hanging="360"/>
      </w:pPr>
      <w:rPr>
        <w:rFonts w:ascii="Symbol" w:hAnsi="Symbol" w:hint="default"/>
        <w:color w:val="000000" w:themeColor="text1"/>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A115EB"/>
    <w:multiLevelType w:val="hybridMultilevel"/>
    <w:tmpl w:val="0B46C7C6"/>
    <w:lvl w:ilvl="0" w:tplc="6A4EAB8C">
      <w:start w:val="1"/>
      <w:numFmt w:val="bullet"/>
      <w:pStyle w:val="Liste3"/>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0" w15:restartNumberingAfterBreak="0">
    <w:nsid w:val="55D21766"/>
    <w:multiLevelType w:val="multilevel"/>
    <w:tmpl w:val="C3F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102AE"/>
    <w:multiLevelType w:val="multilevel"/>
    <w:tmpl w:val="EA08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A0320"/>
    <w:multiLevelType w:val="multilevel"/>
    <w:tmpl w:val="B8B8D88E"/>
    <w:lvl w:ilvl="0">
      <w:start w:val="1"/>
      <w:numFmt w:val="decimal"/>
      <w:pStyle w:val="Titre1"/>
      <w:lvlText w:val="%1."/>
      <w:lvlJc w:val="left"/>
      <w:pPr>
        <w:ind w:left="851" w:hanging="851"/>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hint="default"/>
      </w:rPr>
    </w:lvl>
    <w:lvl w:ilvl="3">
      <w:start w:val="1"/>
      <w:numFmt w:val="lowerLetter"/>
      <w:pStyle w:val="Titre4"/>
      <w:lvlText w:val="%4."/>
      <w:lvlJc w:val="left"/>
      <w:pPr>
        <w:ind w:left="1418" w:hanging="567"/>
      </w:pPr>
      <w:rPr>
        <w:rFonts w:ascii="Arial" w:hAnsi="Arial" w:hint="default"/>
        <w:b/>
        <w:i/>
        <w:color w:val="000000" w:themeColor="text1"/>
        <w:sz w:val="20"/>
      </w:rPr>
    </w:lvl>
    <w:lvl w:ilvl="4">
      <w:start w:val="1"/>
      <w:numFmt w:val="decimal"/>
      <w:pStyle w:val="Titre5"/>
      <w:lvlText w:val="%1.%2.%3.%4.%5"/>
      <w:lvlJc w:val="left"/>
      <w:pPr>
        <w:ind w:left="1859" w:hanging="1008"/>
      </w:pPr>
      <w:rPr>
        <w:rFonts w:hint="default"/>
      </w:rPr>
    </w:lvl>
    <w:lvl w:ilvl="5">
      <w:start w:val="1"/>
      <w:numFmt w:val="decimal"/>
      <w:pStyle w:val="Titre6"/>
      <w:lvlText w:val="%1.%2.%3.%4.%5.%6"/>
      <w:lvlJc w:val="left"/>
      <w:pPr>
        <w:ind w:left="2003" w:hanging="1152"/>
      </w:pPr>
      <w:rPr>
        <w:rFonts w:hint="default"/>
      </w:rPr>
    </w:lvl>
    <w:lvl w:ilvl="6">
      <w:start w:val="1"/>
      <w:numFmt w:val="decimal"/>
      <w:pStyle w:val="Titre7"/>
      <w:lvlText w:val="%1.%2.%3.%4.%5.%6.%7"/>
      <w:lvlJc w:val="left"/>
      <w:pPr>
        <w:ind w:left="2147" w:hanging="1296"/>
      </w:pPr>
      <w:rPr>
        <w:rFonts w:hint="default"/>
      </w:rPr>
    </w:lvl>
    <w:lvl w:ilvl="7">
      <w:start w:val="1"/>
      <w:numFmt w:val="decimal"/>
      <w:pStyle w:val="Titre8"/>
      <w:lvlText w:val="%1.%2.%3.%4.%5.%6.%7.%8"/>
      <w:lvlJc w:val="left"/>
      <w:pPr>
        <w:ind w:left="2291" w:hanging="1440"/>
      </w:pPr>
      <w:rPr>
        <w:rFonts w:hint="default"/>
      </w:rPr>
    </w:lvl>
    <w:lvl w:ilvl="8">
      <w:start w:val="1"/>
      <w:numFmt w:val="decimal"/>
      <w:pStyle w:val="Titre9"/>
      <w:lvlText w:val="%1.%2.%3.%4.%5.%6.%7.%8.%9"/>
      <w:lvlJc w:val="left"/>
      <w:pPr>
        <w:ind w:left="2435" w:hanging="1584"/>
      </w:pPr>
      <w:rPr>
        <w:rFonts w:hint="default"/>
      </w:rPr>
    </w:lvl>
  </w:abstractNum>
  <w:abstractNum w:abstractNumId="13" w15:restartNumberingAfterBreak="0">
    <w:nsid w:val="68236286"/>
    <w:multiLevelType w:val="multilevel"/>
    <w:tmpl w:val="D984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B4729E"/>
    <w:multiLevelType w:val="multilevel"/>
    <w:tmpl w:val="09FE9A94"/>
    <w:lvl w:ilvl="0">
      <w:start w:val="1"/>
      <w:numFmt w:val="bullet"/>
      <w:lvlText w:val=""/>
      <w:lvlJc w:val="left"/>
      <w:pPr>
        <w:ind w:left="284" w:hanging="284"/>
      </w:pPr>
      <w:rPr>
        <w:rFonts w:ascii="Symbol" w:hAnsi="Symbol" w:hint="default"/>
        <w:color w:val="auto"/>
        <w:sz w:val="20"/>
        <w:szCs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Wingdings" w:hAnsi="Wingding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15" w15:restartNumberingAfterBreak="0">
    <w:nsid w:val="75AA3D3B"/>
    <w:multiLevelType w:val="multilevel"/>
    <w:tmpl w:val="F566D0B8"/>
    <w:styleLink w:val="Listeactuelle5"/>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418" w:hanging="567"/>
      </w:pPr>
      <w:rPr>
        <w:rFonts w:ascii="Arial" w:hAnsi="Arial" w:hint="default"/>
        <w:b/>
        <w:i/>
        <w:color w:val="000000" w:themeColor="text1"/>
        <w:sz w:val="2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num w:numId="1" w16cid:durableId="169760796">
    <w:abstractNumId w:val="14"/>
  </w:num>
  <w:num w:numId="2" w16cid:durableId="1935749443">
    <w:abstractNumId w:val="14"/>
  </w:num>
  <w:num w:numId="3" w16cid:durableId="368185025">
    <w:abstractNumId w:val="14"/>
  </w:num>
  <w:num w:numId="4" w16cid:durableId="1412115017">
    <w:abstractNumId w:val="2"/>
  </w:num>
  <w:num w:numId="5" w16cid:durableId="584924007">
    <w:abstractNumId w:val="2"/>
  </w:num>
  <w:num w:numId="6" w16cid:durableId="488641979">
    <w:abstractNumId w:val="2"/>
  </w:num>
  <w:num w:numId="7" w16cid:durableId="1969967766">
    <w:abstractNumId w:val="2"/>
  </w:num>
  <w:num w:numId="8" w16cid:durableId="168299449">
    <w:abstractNumId w:val="12"/>
  </w:num>
  <w:num w:numId="9" w16cid:durableId="1679455565">
    <w:abstractNumId w:val="8"/>
  </w:num>
  <w:num w:numId="10" w16cid:durableId="1374842031">
    <w:abstractNumId w:val="7"/>
  </w:num>
  <w:num w:numId="11" w16cid:durableId="1115294401">
    <w:abstractNumId w:val="9"/>
  </w:num>
  <w:num w:numId="12" w16cid:durableId="1201435147">
    <w:abstractNumId w:val="3"/>
  </w:num>
  <w:num w:numId="13" w16cid:durableId="1611085128">
    <w:abstractNumId w:val="1"/>
  </w:num>
  <w:num w:numId="14" w16cid:durableId="1128667210">
    <w:abstractNumId w:val="6"/>
  </w:num>
  <w:num w:numId="15" w16cid:durableId="1951429295">
    <w:abstractNumId w:val="5"/>
  </w:num>
  <w:num w:numId="16" w16cid:durableId="2056538929">
    <w:abstractNumId w:val="15"/>
  </w:num>
  <w:num w:numId="17" w16cid:durableId="1390182290">
    <w:abstractNumId w:val="12"/>
  </w:num>
  <w:num w:numId="18" w16cid:durableId="1419860466">
    <w:abstractNumId w:val="12"/>
  </w:num>
  <w:num w:numId="19" w16cid:durableId="891892386">
    <w:abstractNumId w:val="12"/>
  </w:num>
  <w:num w:numId="20" w16cid:durableId="1888253206">
    <w:abstractNumId w:val="12"/>
  </w:num>
  <w:num w:numId="21" w16cid:durableId="680206938">
    <w:abstractNumId w:val="12"/>
  </w:num>
  <w:num w:numId="22" w16cid:durableId="352728210">
    <w:abstractNumId w:val="12"/>
  </w:num>
  <w:num w:numId="23" w16cid:durableId="575743311">
    <w:abstractNumId w:val="12"/>
  </w:num>
  <w:num w:numId="24" w16cid:durableId="559367976">
    <w:abstractNumId w:val="12"/>
  </w:num>
  <w:num w:numId="25" w16cid:durableId="1710567378">
    <w:abstractNumId w:val="0"/>
  </w:num>
  <w:num w:numId="26" w16cid:durableId="719671055">
    <w:abstractNumId w:val="11"/>
  </w:num>
  <w:num w:numId="27" w16cid:durableId="1925600716">
    <w:abstractNumId w:val="13"/>
  </w:num>
  <w:num w:numId="28" w16cid:durableId="111823204">
    <w:abstractNumId w:val="4"/>
  </w:num>
  <w:num w:numId="29" w16cid:durableId="1835801705">
    <w:abstractNumId w:val="10"/>
  </w:num>
  <w:num w:numId="30" w16cid:durableId="1795905362">
    <w:abstractNumId w:val="8"/>
  </w:num>
  <w:num w:numId="31" w16cid:durableId="1007710745">
    <w:abstractNumId w:val="8"/>
  </w:num>
  <w:num w:numId="32" w16cid:durableId="463274834">
    <w:abstractNumId w:val="12"/>
  </w:num>
  <w:num w:numId="33" w16cid:durableId="4477977">
    <w:abstractNumId w:val="8"/>
  </w:num>
  <w:num w:numId="34" w16cid:durableId="113793678">
    <w:abstractNumId w:val="7"/>
  </w:num>
  <w:num w:numId="35" w16cid:durableId="1198423961">
    <w:abstractNumId w:val="9"/>
  </w:num>
  <w:num w:numId="36" w16cid:durableId="1561937799">
    <w:abstractNumId w:val="3"/>
  </w:num>
  <w:num w:numId="37" w16cid:durableId="923144314">
    <w:abstractNumId w:val="1"/>
  </w:num>
  <w:num w:numId="38" w16cid:durableId="1240990760">
    <w:abstractNumId w:val="6"/>
  </w:num>
  <w:num w:numId="39" w16cid:durableId="546375934">
    <w:abstractNumId w:val="5"/>
  </w:num>
  <w:num w:numId="40" w16cid:durableId="667749193">
    <w:abstractNumId w:val="15"/>
  </w:num>
  <w:num w:numId="41" w16cid:durableId="335808092">
    <w:abstractNumId w:val="12"/>
  </w:num>
  <w:num w:numId="42" w16cid:durableId="411438469">
    <w:abstractNumId w:val="12"/>
  </w:num>
  <w:num w:numId="43" w16cid:durableId="1577326464">
    <w:abstractNumId w:val="12"/>
  </w:num>
  <w:num w:numId="44" w16cid:durableId="869801367">
    <w:abstractNumId w:val="12"/>
  </w:num>
  <w:num w:numId="45" w16cid:durableId="1740516520">
    <w:abstractNumId w:val="12"/>
  </w:num>
  <w:num w:numId="46" w16cid:durableId="1631787136">
    <w:abstractNumId w:val="12"/>
  </w:num>
  <w:num w:numId="47" w16cid:durableId="263079740">
    <w:abstractNumId w:val="12"/>
  </w:num>
  <w:num w:numId="48" w16cid:durableId="238368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A7"/>
    <w:rsid w:val="000823CF"/>
    <w:rsid w:val="00087E4C"/>
    <w:rsid w:val="000939EF"/>
    <w:rsid w:val="000B29CF"/>
    <w:rsid w:val="000C25C5"/>
    <w:rsid w:val="000C3BA5"/>
    <w:rsid w:val="000D7BF9"/>
    <w:rsid w:val="000E68BE"/>
    <w:rsid w:val="00136681"/>
    <w:rsid w:val="00166531"/>
    <w:rsid w:val="001A3EAF"/>
    <w:rsid w:val="001C09DF"/>
    <w:rsid w:val="002249B4"/>
    <w:rsid w:val="00243D51"/>
    <w:rsid w:val="002909DE"/>
    <w:rsid w:val="00294EB9"/>
    <w:rsid w:val="00297BBF"/>
    <w:rsid w:val="002D52FD"/>
    <w:rsid w:val="002F54D5"/>
    <w:rsid w:val="0038063D"/>
    <w:rsid w:val="003A0EC0"/>
    <w:rsid w:val="003C6C21"/>
    <w:rsid w:val="003F1261"/>
    <w:rsid w:val="003F1D67"/>
    <w:rsid w:val="003F432C"/>
    <w:rsid w:val="0041469D"/>
    <w:rsid w:val="004330EB"/>
    <w:rsid w:val="004418D6"/>
    <w:rsid w:val="004542DA"/>
    <w:rsid w:val="00461712"/>
    <w:rsid w:val="004768C8"/>
    <w:rsid w:val="00485612"/>
    <w:rsid w:val="004A08B4"/>
    <w:rsid w:val="004B64CE"/>
    <w:rsid w:val="004E7624"/>
    <w:rsid w:val="004E7A90"/>
    <w:rsid w:val="004F22DD"/>
    <w:rsid w:val="00510740"/>
    <w:rsid w:val="005A30AF"/>
    <w:rsid w:val="005D4266"/>
    <w:rsid w:val="005E4890"/>
    <w:rsid w:val="005E49C7"/>
    <w:rsid w:val="005F1B40"/>
    <w:rsid w:val="00602877"/>
    <w:rsid w:val="0065603E"/>
    <w:rsid w:val="00671929"/>
    <w:rsid w:val="006A017E"/>
    <w:rsid w:val="006E5A00"/>
    <w:rsid w:val="00707899"/>
    <w:rsid w:val="0071596D"/>
    <w:rsid w:val="00737840"/>
    <w:rsid w:val="00757A9F"/>
    <w:rsid w:val="0078767B"/>
    <w:rsid w:val="007B4728"/>
    <w:rsid w:val="007F3080"/>
    <w:rsid w:val="00822530"/>
    <w:rsid w:val="0087431D"/>
    <w:rsid w:val="00894AE6"/>
    <w:rsid w:val="008E4C0F"/>
    <w:rsid w:val="00910150"/>
    <w:rsid w:val="00952C7C"/>
    <w:rsid w:val="00955F7B"/>
    <w:rsid w:val="00985CBA"/>
    <w:rsid w:val="00A105EF"/>
    <w:rsid w:val="00A55A75"/>
    <w:rsid w:val="00A65879"/>
    <w:rsid w:val="00A944A0"/>
    <w:rsid w:val="00A97957"/>
    <w:rsid w:val="00AB1421"/>
    <w:rsid w:val="00AC6393"/>
    <w:rsid w:val="00B03B7A"/>
    <w:rsid w:val="00B44907"/>
    <w:rsid w:val="00B73CF6"/>
    <w:rsid w:val="00B81E0F"/>
    <w:rsid w:val="00B870B8"/>
    <w:rsid w:val="00C03135"/>
    <w:rsid w:val="00C3233A"/>
    <w:rsid w:val="00C6273E"/>
    <w:rsid w:val="00C838A8"/>
    <w:rsid w:val="00CA1521"/>
    <w:rsid w:val="00CA211E"/>
    <w:rsid w:val="00CC533A"/>
    <w:rsid w:val="00CD77DD"/>
    <w:rsid w:val="00CF0C56"/>
    <w:rsid w:val="00D17EB7"/>
    <w:rsid w:val="00D23117"/>
    <w:rsid w:val="00D809C2"/>
    <w:rsid w:val="00DB2B3E"/>
    <w:rsid w:val="00DC401E"/>
    <w:rsid w:val="00DE64AB"/>
    <w:rsid w:val="00E33AB2"/>
    <w:rsid w:val="00E5419A"/>
    <w:rsid w:val="00E61C21"/>
    <w:rsid w:val="00E778CF"/>
    <w:rsid w:val="00E900A0"/>
    <w:rsid w:val="00EF5B60"/>
    <w:rsid w:val="00F04105"/>
    <w:rsid w:val="00F054A7"/>
    <w:rsid w:val="00F22E77"/>
    <w:rsid w:val="00F26AA5"/>
    <w:rsid w:val="00F357AD"/>
    <w:rsid w:val="00F46A04"/>
    <w:rsid w:val="00F64ABF"/>
    <w:rsid w:val="00F66ED5"/>
    <w:rsid w:val="00FB2FEC"/>
    <w:rsid w:val="00FC4382"/>
    <w:rsid w:val="00FE0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E33FB"/>
  <w14:defaultImageDpi w14:val="300"/>
  <w15:docId w15:val="{0CBB20E8-11B7-2E44-9AAA-AC2F99A7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7B"/>
    <w:pPr>
      <w:spacing w:after="120"/>
      <w:jc w:val="both"/>
    </w:pPr>
    <w:rPr>
      <w:rFonts w:ascii="Aptos" w:eastAsiaTheme="minorHAnsi" w:hAnsi="Aptos"/>
      <w:kern w:val="2"/>
      <w:sz w:val="20"/>
      <w:lang w:val="en-GB"/>
      <w14:ligatures w14:val="standardContextual"/>
    </w:rPr>
  </w:style>
  <w:style w:type="paragraph" w:styleId="Titre1">
    <w:name w:val="heading 1"/>
    <w:basedOn w:val="Normal"/>
    <w:next w:val="Normal"/>
    <w:link w:val="Titre1Car"/>
    <w:uiPriority w:val="9"/>
    <w:qFormat/>
    <w:rsid w:val="0078767B"/>
    <w:pPr>
      <w:keepNext/>
      <w:keepLines/>
      <w:numPr>
        <w:numId w:val="48"/>
      </w:numPr>
      <w:spacing w:before="240"/>
      <w:outlineLvl w:val="0"/>
    </w:pPr>
    <w:rPr>
      <w:rFonts w:eastAsiaTheme="majorEastAsia" w:cs="Times New Roman (Titres CS)"/>
      <w:b/>
      <w:caps/>
      <w:color w:val="000000" w:themeColor="text1"/>
      <w:sz w:val="24"/>
      <w:szCs w:val="32"/>
    </w:rPr>
  </w:style>
  <w:style w:type="paragraph" w:styleId="Titre2">
    <w:name w:val="heading 2"/>
    <w:basedOn w:val="Normal"/>
    <w:next w:val="Normal"/>
    <w:link w:val="Titre2Car"/>
    <w:uiPriority w:val="9"/>
    <w:unhideWhenUsed/>
    <w:qFormat/>
    <w:rsid w:val="0078767B"/>
    <w:pPr>
      <w:keepNext/>
      <w:keepLines/>
      <w:numPr>
        <w:ilvl w:val="1"/>
        <w:numId w:val="48"/>
      </w:numPr>
      <w:outlineLvl w:val="1"/>
    </w:pPr>
    <w:rPr>
      <w:rFonts w:eastAsiaTheme="majorEastAsia" w:cstheme="majorBidi"/>
      <w:b/>
      <w:color w:val="000000" w:themeColor="text1"/>
      <w:szCs w:val="26"/>
    </w:rPr>
  </w:style>
  <w:style w:type="paragraph" w:styleId="Titre3">
    <w:name w:val="heading 3"/>
    <w:basedOn w:val="Normal"/>
    <w:next w:val="Normal"/>
    <w:link w:val="Titre3Car"/>
    <w:uiPriority w:val="9"/>
    <w:unhideWhenUsed/>
    <w:qFormat/>
    <w:rsid w:val="0078767B"/>
    <w:pPr>
      <w:keepNext/>
      <w:keepLines/>
      <w:numPr>
        <w:ilvl w:val="2"/>
        <w:numId w:val="48"/>
      </w:numPr>
      <w:outlineLvl w:val="2"/>
    </w:pPr>
    <w:rPr>
      <w:rFonts w:eastAsiaTheme="majorEastAsia" w:cstheme="majorBidi"/>
      <w:b/>
      <w:i/>
      <w:color w:val="000000" w:themeColor="text1"/>
    </w:rPr>
  </w:style>
  <w:style w:type="paragraph" w:styleId="Titre4">
    <w:name w:val="heading 4"/>
    <w:basedOn w:val="Normal"/>
    <w:next w:val="Normal"/>
    <w:link w:val="Titre4Car"/>
    <w:uiPriority w:val="9"/>
    <w:unhideWhenUsed/>
    <w:qFormat/>
    <w:rsid w:val="0078767B"/>
    <w:pPr>
      <w:keepLines/>
      <w:numPr>
        <w:ilvl w:val="3"/>
        <w:numId w:val="48"/>
      </w:numPr>
      <w:outlineLvl w:val="3"/>
    </w:pPr>
    <w:rPr>
      <w:rFonts w:eastAsiaTheme="majorEastAsia" w:cstheme="majorBidi"/>
      <w:b/>
      <w:i/>
      <w:iCs/>
      <w:color w:val="000000" w:themeColor="text1"/>
    </w:rPr>
  </w:style>
  <w:style w:type="paragraph" w:styleId="Titre5">
    <w:name w:val="heading 5"/>
    <w:basedOn w:val="Normal"/>
    <w:next w:val="Normal"/>
    <w:link w:val="Titre5Car"/>
    <w:uiPriority w:val="9"/>
    <w:unhideWhenUsed/>
    <w:rsid w:val="0078767B"/>
    <w:pPr>
      <w:keepNext/>
      <w:keepLines/>
      <w:numPr>
        <w:ilvl w:val="4"/>
        <w:numId w:val="4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rsid w:val="0078767B"/>
    <w:pPr>
      <w:keepNext/>
      <w:keepLines/>
      <w:numPr>
        <w:ilvl w:val="5"/>
        <w:numId w:val="4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8767B"/>
    <w:pPr>
      <w:keepNext/>
      <w:keepLines/>
      <w:numPr>
        <w:ilvl w:val="6"/>
        <w:numId w:val="4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8767B"/>
    <w:pPr>
      <w:keepNext/>
      <w:keepLines/>
      <w:numPr>
        <w:ilvl w:val="7"/>
        <w:numId w:val="4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8767B"/>
    <w:pPr>
      <w:keepNext/>
      <w:keepLines/>
      <w:numPr>
        <w:ilvl w:val="8"/>
        <w:numId w:val="4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78767B"/>
    <w:rPr>
      <w:rFonts w:ascii="Arial" w:hAnsi="Arial"/>
      <w:sz w:val="16"/>
      <w:vertAlign w:val="superscript"/>
    </w:rPr>
  </w:style>
  <w:style w:type="paragraph" w:styleId="Commentaire">
    <w:name w:val="annotation text"/>
    <w:basedOn w:val="Normal"/>
    <w:link w:val="CommentaireCar"/>
    <w:uiPriority w:val="99"/>
    <w:semiHidden/>
    <w:unhideWhenUsed/>
    <w:rsid w:val="0078767B"/>
    <w:rPr>
      <w:szCs w:val="20"/>
    </w:rPr>
  </w:style>
  <w:style w:type="character" w:customStyle="1" w:styleId="CommentaireCar">
    <w:name w:val="Commentaire Car"/>
    <w:basedOn w:val="Policepardfaut"/>
    <w:link w:val="Commentaire"/>
    <w:uiPriority w:val="99"/>
    <w:semiHidden/>
    <w:rsid w:val="0078767B"/>
    <w:rPr>
      <w:rFonts w:ascii="Aptos" w:eastAsiaTheme="minorHAnsi" w:hAnsi="Aptos"/>
      <w:kern w:val="2"/>
      <w:sz w:val="20"/>
      <w:szCs w:val="20"/>
      <w:lang w:val="fr-CH"/>
      <w14:ligatures w14:val="standardContextual"/>
    </w:rPr>
  </w:style>
  <w:style w:type="paragraph" w:styleId="En-tte">
    <w:name w:val="header"/>
    <w:basedOn w:val="Normal"/>
    <w:link w:val="En-tteCar"/>
    <w:uiPriority w:val="99"/>
    <w:unhideWhenUsed/>
    <w:qFormat/>
    <w:rsid w:val="0078767B"/>
    <w:pPr>
      <w:tabs>
        <w:tab w:val="center" w:pos="4536"/>
        <w:tab w:val="right" w:pos="9072"/>
      </w:tabs>
      <w:spacing w:before="480" w:after="480"/>
      <w:jc w:val="center"/>
    </w:pPr>
    <w:rPr>
      <w:rFonts w:ascii="Aptos Black" w:hAnsi="Aptos Black" w:cs="Times New Roman (Corps CS)"/>
      <w:b/>
      <w:caps/>
      <w:sz w:val="28"/>
    </w:rPr>
  </w:style>
  <w:style w:type="character" w:customStyle="1" w:styleId="En-tteCar">
    <w:name w:val="En-tête Car"/>
    <w:basedOn w:val="Policepardfaut"/>
    <w:link w:val="En-tte"/>
    <w:uiPriority w:val="99"/>
    <w:rsid w:val="0078767B"/>
    <w:rPr>
      <w:rFonts w:ascii="Aptos Black" w:eastAsiaTheme="minorHAnsi" w:hAnsi="Aptos Black" w:cs="Times New Roman (Corps CS)"/>
      <w:b/>
      <w:caps/>
      <w:kern w:val="2"/>
      <w:sz w:val="28"/>
      <w:lang w:val="fr-CH"/>
      <w14:ligatures w14:val="standardContextual"/>
    </w:rPr>
  </w:style>
  <w:style w:type="character" w:customStyle="1" w:styleId="Titre1Car">
    <w:name w:val="Titre 1 Car"/>
    <w:basedOn w:val="Policepardfaut"/>
    <w:link w:val="Titre1"/>
    <w:uiPriority w:val="9"/>
    <w:rsid w:val="0078767B"/>
    <w:rPr>
      <w:rFonts w:ascii="Aptos" w:eastAsiaTheme="majorEastAsia" w:hAnsi="Aptos" w:cs="Times New Roman (Titres CS)"/>
      <w:b/>
      <w:caps/>
      <w:color w:val="000000" w:themeColor="text1"/>
      <w:kern w:val="2"/>
      <w:szCs w:val="32"/>
      <w:lang w:val="fr-CH"/>
      <w14:ligatures w14:val="standardContextual"/>
    </w:rPr>
  </w:style>
  <w:style w:type="paragraph" w:styleId="En-ttedetabledesmatires">
    <w:name w:val="TOC Heading"/>
    <w:basedOn w:val="Titre1"/>
    <w:next w:val="Normal"/>
    <w:uiPriority w:val="39"/>
    <w:unhideWhenUsed/>
    <w:qFormat/>
    <w:rsid w:val="0078767B"/>
    <w:pPr>
      <w:numPr>
        <w:numId w:val="0"/>
      </w:numPr>
      <w:outlineLvl w:val="9"/>
    </w:pPr>
  </w:style>
  <w:style w:type="table" w:styleId="Grilledutableau">
    <w:name w:val="Table Grid"/>
    <w:basedOn w:val="TableauNormal"/>
    <w:uiPriority w:val="39"/>
    <w:rsid w:val="0078767B"/>
    <w:rPr>
      <w:rFonts w:eastAsiaTheme="minorHAnsi"/>
      <w:kern w:val="2"/>
      <w:lang w:val="fr-L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78767B"/>
    <w:pPr>
      <w:spacing w:after="0"/>
      <w:ind w:left="200" w:hanging="200"/>
    </w:pPr>
  </w:style>
  <w:style w:type="character" w:styleId="Lienhypertexte">
    <w:name w:val="Hyperlink"/>
    <w:basedOn w:val="Policepardfaut"/>
    <w:uiPriority w:val="99"/>
    <w:unhideWhenUsed/>
    <w:rsid w:val="0078767B"/>
    <w:rPr>
      <w:rFonts w:ascii="Aptos" w:hAnsi="Aptos"/>
      <w:color w:val="0000FF"/>
      <w:u w:val="single"/>
    </w:rPr>
  </w:style>
  <w:style w:type="character" w:styleId="Lienhypertextesuivivisit">
    <w:name w:val="FollowedHyperlink"/>
    <w:basedOn w:val="Policepardfaut"/>
    <w:uiPriority w:val="99"/>
    <w:semiHidden/>
    <w:unhideWhenUsed/>
    <w:rsid w:val="0078767B"/>
    <w:rPr>
      <w:color w:val="800080" w:themeColor="followedHyperlink"/>
      <w:u w:val="single"/>
    </w:rPr>
  </w:style>
  <w:style w:type="paragraph" w:styleId="Liste">
    <w:name w:val="List"/>
    <w:basedOn w:val="Normal"/>
    <w:uiPriority w:val="99"/>
    <w:unhideWhenUsed/>
    <w:qFormat/>
    <w:rsid w:val="0078767B"/>
    <w:pPr>
      <w:numPr>
        <w:numId w:val="33"/>
      </w:numPr>
      <w:spacing w:after="60"/>
    </w:pPr>
    <w:rPr>
      <w:color w:val="000000" w:themeColor="text1"/>
    </w:rPr>
  </w:style>
  <w:style w:type="paragraph" w:styleId="Liste2">
    <w:name w:val="List 2"/>
    <w:basedOn w:val="Normal"/>
    <w:uiPriority w:val="99"/>
    <w:unhideWhenUsed/>
    <w:qFormat/>
    <w:rsid w:val="0078767B"/>
    <w:pPr>
      <w:numPr>
        <w:numId w:val="34"/>
      </w:numPr>
      <w:spacing w:after="60"/>
    </w:pPr>
  </w:style>
  <w:style w:type="paragraph" w:styleId="Liste3">
    <w:name w:val="List 3"/>
    <w:basedOn w:val="Normal"/>
    <w:uiPriority w:val="99"/>
    <w:unhideWhenUsed/>
    <w:qFormat/>
    <w:rsid w:val="0078767B"/>
    <w:pPr>
      <w:numPr>
        <w:numId w:val="35"/>
      </w:numPr>
      <w:spacing w:after="60"/>
    </w:pPr>
  </w:style>
  <w:style w:type="numbering" w:customStyle="1" w:styleId="Listeactuelle1">
    <w:name w:val="Liste actuelle1"/>
    <w:uiPriority w:val="99"/>
    <w:rsid w:val="0078767B"/>
    <w:pPr>
      <w:numPr>
        <w:numId w:val="12"/>
      </w:numPr>
    </w:pPr>
  </w:style>
  <w:style w:type="numbering" w:customStyle="1" w:styleId="Listeactuelle2">
    <w:name w:val="Liste actuelle2"/>
    <w:uiPriority w:val="99"/>
    <w:rsid w:val="0078767B"/>
    <w:pPr>
      <w:numPr>
        <w:numId w:val="13"/>
      </w:numPr>
    </w:pPr>
  </w:style>
  <w:style w:type="numbering" w:customStyle="1" w:styleId="Listeactuelle3">
    <w:name w:val="Liste actuelle3"/>
    <w:uiPriority w:val="99"/>
    <w:rsid w:val="0078767B"/>
    <w:pPr>
      <w:numPr>
        <w:numId w:val="14"/>
      </w:numPr>
    </w:pPr>
  </w:style>
  <w:style w:type="numbering" w:customStyle="1" w:styleId="Listeactuelle4">
    <w:name w:val="Liste actuelle4"/>
    <w:uiPriority w:val="99"/>
    <w:rsid w:val="0078767B"/>
    <w:pPr>
      <w:numPr>
        <w:numId w:val="15"/>
      </w:numPr>
    </w:pPr>
  </w:style>
  <w:style w:type="numbering" w:customStyle="1" w:styleId="Listeactuelle5">
    <w:name w:val="Liste actuelle5"/>
    <w:uiPriority w:val="99"/>
    <w:rsid w:val="0078767B"/>
    <w:pPr>
      <w:numPr>
        <w:numId w:val="16"/>
      </w:numPr>
    </w:pPr>
  </w:style>
  <w:style w:type="character" w:styleId="Marquedecommentaire">
    <w:name w:val="annotation reference"/>
    <w:basedOn w:val="Policepardfaut"/>
    <w:uiPriority w:val="99"/>
    <w:semiHidden/>
    <w:unhideWhenUsed/>
    <w:rsid w:val="0078767B"/>
    <w:rPr>
      <w:sz w:val="16"/>
      <w:szCs w:val="16"/>
    </w:rPr>
  </w:style>
  <w:style w:type="character" w:styleId="Mentionnonrsolue">
    <w:name w:val="Unresolved Mention"/>
    <w:basedOn w:val="Policepardfaut"/>
    <w:uiPriority w:val="99"/>
    <w:semiHidden/>
    <w:unhideWhenUsed/>
    <w:rsid w:val="0078767B"/>
    <w:rPr>
      <w:color w:val="605E5C"/>
      <w:shd w:val="clear" w:color="auto" w:fill="E1DFDD"/>
    </w:rPr>
  </w:style>
  <w:style w:type="paragraph" w:styleId="Notedebasdepage">
    <w:name w:val="footnote text"/>
    <w:basedOn w:val="Normal"/>
    <w:link w:val="NotedebasdepageCar"/>
    <w:uiPriority w:val="99"/>
    <w:unhideWhenUsed/>
    <w:qFormat/>
    <w:rsid w:val="0078767B"/>
    <w:pPr>
      <w:spacing w:after="0"/>
    </w:pPr>
    <w:rPr>
      <w:sz w:val="16"/>
      <w:szCs w:val="20"/>
    </w:rPr>
  </w:style>
  <w:style w:type="character" w:customStyle="1" w:styleId="NotedebasdepageCar">
    <w:name w:val="Note de bas de page Car"/>
    <w:basedOn w:val="Policepardfaut"/>
    <w:link w:val="Notedebasdepage"/>
    <w:uiPriority w:val="99"/>
    <w:rsid w:val="0078767B"/>
    <w:rPr>
      <w:rFonts w:ascii="Aptos" w:eastAsiaTheme="minorHAnsi" w:hAnsi="Aptos"/>
      <w:kern w:val="2"/>
      <w:sz w:val="16"/>
      <w:szCs w:val="20"/>
      <w:lang w:val="fr-CH"/>
      <w14:ligatures w14:val="standardContextual"/>
    </w:rPr>
  </w:style>
  <w:style w:type="paragraph" w:styleId="Objetducommentaire">
    <w:name w:val="annotation subject"/>
    <w:basedOn w:val="Commentaire"/>
    <w:next w:val="Commentaire"/>
    <w:link w:val="ObjetducommentaireCar"/>
    <w:uiPriority w:val="99"/>
    <w:semiHidden/>
    <w:unhideWhenUsed/>
    <w:rsid w:val="0078767B"/>
    <w:rPr>
      <w:b/>
      <w:bCs/>
    </w:rPr>
  </w:style>
  <w:style w:type="character" w:customStyle="1" w:styleId="ObjetducommentaireCar">
    <w:name w:val="Objet du commentaire Car"/>
    <w:basedOn w:val="CommentaireCar"/>
    <w:link w:val="Objetducommentaire"/>
    <w:uiPriority w:val="99"/>
    <w:semiHidden/>
    <w:rsid w:val="0078767B"/>
    <w:rPr>
      <w:rFonts w:ascii="Aptos" w:eastAsiaTheme="minorHAnsi" w:hAnsi="Aptos"/>
      <w:b/>
      <w:bCs/>
      <w:kern w:val="2"/>
      <w:sz w:val="20"/>
      <w:szCs w:val="20"/>
      <w:lang w:val="fr-CH"/>
      <w14:ligatures w14:val="standardContextual"/>
    </w:rPr>
  </w:style>
  <w:style w:type="paragraph" w:styleId="Paragraphedeliste">
    <w:name w:val="List Paragraph"/>
    <w:basedOn w:val="Normal"/>
    <w:uiPriority w:val="34"/>
    <w:rsid w:val="0078767B"/>
    <w:pPr>
      <w:ind w:left="720"/>
      <w:contextualSpacing/>
    </w:pPr>
  </w:style>
  <w:style w:type="paragraph" w:styleId="Pieddepage">
    <w:name w:val="footer"/>
    <w:basedOn w:val="Normal"/>
    <w:link w:val="PieddepageCar"/>
    <w:uiPriority w:val="99"/>
    <w:unhideWhenUsed/>
    <w:qFormat/>
    <w:rsid w:val="0078767B"/>
    <w:pPr>
      <w:tabs>
        <w:tab w:val="right" w:pos="9072"/>
      </w:tabs>
      <w:spacing w:before="240" w:after="0"/>
      <w:ind w:left="-567"/>
    </w:pPr>
    <w:rPr>
      <w:sz w:val="18"/>
    </w:rPr>
  </w:style>
  <w:style w:type="character" w:customStyle="1" w:styleId="PieddepageCar">
    <w:name w:val="Pied de page Car"/>
    <w:basedOn w:val="Policepardfaut"/>
    <w:link w:val="Pieddepage"/>
    <w:uiPriority w:val="99"/>
    <w:rsid w:val="0078767B"/>
    <w:rPr>
      <w:rFonts w:ascii="Aptos" w:eastAsiaTheme="minorHAnsi" w:hAnsi="Aptos"/>
      <w:kern w:val="2"/>
      <w:sz w:val="18"/>
      <w:lang w:val="fr-CH"/>
      <w14:ligatures w14:val="standardContextual"/>
    </w:rPr>
  </w:style>
  <w:style w:type="paragraph" w:styleId="Sous-titre">
    <w:name w:val="Subtitle"/>
    <w:basedOn w:val="Normal"/>
    <w:next w:val="Normal"/>
    <w:link w:val="Sous-titreCar"/>
    <w:uiPriority w:val="11"/>
    <w:qFormat/>
    <w:rsid w:val="0078767B"/>
    <w:pPr>
      <w:numPr>
        <w:ilvl w:val="1"/>
      </w:numPr>
    </w:pPr>
    <w:rPr>
      <w:rFonts w:eastAsiaTheme="minorEastAsia" w:cs="Times New Roman (Corps CS)"/>
      <w:b/>
      <w:color w:val="000000" w:themeColor="text1"/>
      <w:szCs w:val="22"/>
      <w:u w:val="single"/>
    </w:rPr>
  </w:style>
  <w:style w:type="paragraph" w:styleId="Rvision">
    <w:name w:val="Revision"/>
    <w:hidden/>
    <w:uiPriority w:val="99"/>
    <w:semiHidden/>
    <w:rsid w:val="000C25C5"/>
    <w:rPr>
      <w:rFonts w:ascii="Arial" w:eastAsia="MS Mincho" w:hAnsi="Arial" w:cs="Times New Roman"/>
      <w:sz w:val="20"/>
      <w:szCs w:val="20"/>
      <w:lang w:val="fr-FR" w:eastAsia="ja-JP"/>
    </w:rPr>
  </w:style>
  <w:style w:type="character" w:customStyle="1" w:styleId="Sous-titreCar">
    <w:name w:val="Sous-titre Car"/>
    <w:basedOn w:val="Policepardfaut"/>
    <w:link w:val="Sous-titre"/>
    <w:uiPriority w:val="11"/>
    <w:rsid w:val="0078767B"/>
    <w:rPr>
      <w:rFonts w:ascii="Aptos" w:hAnsi="Aptos" w:cs="Times New Roman (Corps CS)"/>
      <w:b/>
      <w:color w:val="000000" w:themeColor="text1"/>
      <w:kern w:val="2"/>
      <w:sz w:val="20"/>
      <w:szCs w:val="22"/>
      <w:u w:val="single"/>
      <w:lang w:val="fr-CH"/>
      <w14:ligatures w14:val="standardContextual"/>
    </w:rPr>
  </w:style>
  <w:style w:type="table" w:customStyle="1" w:styleId="TableauLuxDev">
    <w:name w:val="Tableau LuxDev"/>
    <w:basedOn w:val="TableauNormal"/>
    <w:uiPriority w:val="99"/>
    <w:rsid w:val="0078767B"/>
    <w:pPr>
      <w:spacing w:before="120" w:after="120"/>
    </w:pPr>
    <w:rPr>
      <w:rFonts w:ascii="Aptos" w:eastAsiaTheme="minorHAnsi" w:hAnsi="Aptos"/>
      <w:kern w:val="2"/>
      <w:sz w:val="18"/>
      <w:lang w:val="fr-L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napToGrid/>
        <w:spacing w:beforeLines="0" w:before="120" w:beforeAutospacing="0" w:afterLines="0" w:after="120" w:afterAutospacing="0" w:line="240" w:lineRule="auto"/>
        <w:contextualSpacing w:val="0"/>
        <w:jc w:val="center"/>
        <w:outlineLvl w:val="9"/>
      </w:pPr>
      <w:rPr>
        <w:rFonts w:ascii="Aptos Black" w:hAnsi="Aptos Black"/>
        <w:b/>
        <w:i w:val="0"/>
        <w:color w:val="000000" w:themeColor="text1"/>
        <w:sz w:val="18"/>
      </w:rPr>
      <w:tblPr/>
      <w:tcPr>
        <w:shd w:val="clear" w:color="auto" w:fill="5B8CB4"/>
      </w:tcPr>
    </w:tblStylePr>
  </w:style>
  <w:style w:type="paragraph" w:styleId="Titre">
    <w:name w:val="Title"/>
    <w:basedOn w:val="Normal"/>
    <w:next w:val="Normal"/>
    <w:link w:val="TitreCar"/>
    <w:uiPriority w:val="10"/>
    <w:qFormat/>
    <w:rsid w:val="0078767B"/>
    <w:pPr>
      <w:spacing w:before="240"/>
      <w:jc w:val="left"/>
    </w:pPr>
    <w:rPr>
      <w:rFonts w:eastAsiaTheme="majorEastAsia" w:cs="Times New Roman (Titres CS)"/>
      <w:b/>
      <w:caps/>
      <w:kern w:val="28"/>
      <w:sz w:val="24"/>
      <w:szCs w:val="56"/>
    </w:rPr>
  </w:style>
  <w:style w:type="character" w:customStyle="1" w:styleId="TitreCar">
    <w:name w:val="Titre Car"/>
    <w:basedOn w:val="Policepardfaut"/>
    <w:link w:val="Titre"/>
    <w:uiPriority w:val="10"/>
    <w:rsid w:val="0078767B"/>
    <w:rPr>
      <w:rFonts w:ascii="Aptos" w:eastAsiaTheme="majorEastAsia" w:hAnsi="Aptos" w:cs="Times New Roman (Titres CS)"/>
      <w:b/>
      <w:caps/>
      <w:kern w:val="28"/>
      <w:szCs w:val="56"/>
      <w:lang w:val="fr-CH"/>
      <w14:ligatures w14:val="standardContextual"/>
    </w:rPr>
  </w:style>
  <w:style w:type="character" w:customStyle="1" w:styleId="Titre2Car">
    <w:name w:val="Titre 2 Car"/>
    <w:basedOn w:val="Policepardfaut"/>
    <w:link w:val="Titre2"/>
    <w:uiPriority w:val="9"/>
    <w:rsid w:val="0078767B"/>
    <w:rPr>
      <w:rFonts w:ascii="Aptos" w:eastAsiaTheme="majorEastAsia" w:hAnsi="Aptos" w:cstheme="majorBidi"/>
      <w:b/>
      <w:color w:val="000000" w:themeColor="text1"/>
      <w:kern w:val="2"/>
      <w:sz w:val="20"/>
      <w:szCs w:val="26"/>
      <w:lang w:val="fr-CH"/>
      <w14:ligatures w14:val="standardContextual"/>
    </w:rPr>
  </w:style>
  <w:style w:type="character" w:customStyle="1" w:styleId="Titre3Car">
    <w:name w:val="Titre 3 Car"/>
    <w:basedOn w:val="Policepardfaut"/>
    <w:link w:val="Titre3"/>
    <w:uiPriority w:val="9"/>
    <w:rsid w:val="0078767B"/>
    <w:rPr>
      <w:rFonts w:ascii="Aptos" w:eastAsiaTheme="majorEastAsia" w:hAnsi="Aptos" w:cstheme="majorBidi"/>
      <w:b/>
      <w:i/>
      <w:color w:val="000000" w:themeColor="text1"/>
      <w:kern w:val="2"/>
      <w:sz w:val="20"/>
      <w:lang w:val="fr-CH"/>
      <w14:ligatures w14:val="standardContextual"/>
    </w:rPr>
  </w:style>
  <w:style w:type="character" w:customStyle="1" w:styleId="Titre4Car">
    <w:name w:val="Titre 4 Car"/>
    <w:basedOn w:val="Policepardfaut"/>
    <w:link w:val="Titre4"/>
    <w:uiPriority w:val="9"/>
    <w:rsid w:val="0078767B"/>
    <w:rPr>
      <w:rFonts w:ascii="Aptos" w:eastAsiaTheme="majorEastAsia" w:hAnsi="Aptos" w:cstheme="majorBidi"/>
      <w:b/>
      <w:i/>
      <w:iCs/>
      <w:color w:val="000000" w:themeColor="text1"/>
      <w:kern w:val="2"/>
      <w:sz w:val="20"/>
      <w:lang w:val="fr-CH"/>
      <w14:ligatures w14:val="standardContextual"/>
    </w:rPr>
  </w:style>
  <w:style w:type="character" w:customStyle="1" w:styleId="Titre5Car">
    <w:name w:val="Titre 5 Car"/>
    <w:basedOn w:val="Policepardfaut"/>
    <w:link w:val="Titre5"/>
    <w:uiPriority w:val="9"/>
    <w:rsid w:val="0078767B"/>
    <w:rPr>
      <w:rFonts w:asciiTheme="majorHAnsi" w:eastAsiaTheme="majorEastAsia" w:hAnsiTheme="majorHAnsi" w:cstheme="majorBidi"/>
      <w:color w:val="365F91" w:themeColor="accent1" w:themeShade="BF"/>
      <w:kern w:val="2"/>
      <w:sz w:val="20"/>
      <w:lang w:val="fr-CH"/>
      <w14:ligatures w14:val="standardContextual"/>
    </w:rPr>
  </w:style>
  <w:style w:type="character" w:customStyle="1" w:styleId="Titre6Car">
    <w:name w:val="Titre 6 Car"/>
    <w:basedOn w:val="Policepardfaut"/>
    <w:link w:val="Titre6"/>
    <w:uiPriority w:val="9"/>
    <w:semiHidden/>
    <w:rsid w:val="0078767B"/>
    <w:rPr>
      <w:rFonts w:asciiTheme="majorHAnsi" w:eastAsiaTheme="majorEastAsia" w:hAnsiTheme="majorHAnsi" w:cstheme="majorBidi"/>
      <w:color w:val="243F60" w:themeColor="accent1" w:themeShade="7F"/>
      <w:kern w:val="2"/>
      <w:sz w:val="20"/>
      <w:lang w:val="fr-CH"/>
      <w14:ligatures w14:val="standardContextual"/>
    </w:rPr>
  </w:style>
  <w:style w:type="character" w:customStyle="1" w:styleId="Titre7Car">
    <w:name w:val="Titre 7 Car"/>
    <w:basedOn w:val="Policepardfaut"/>
    <w:link w:val="Titre7"/>
    <w:uiPriority w:val="9"/>
    <w:semiHidden/>
    <w:rsid w:val="0078767B"/>
    <w:rPr>
      <w:rFonts w:asciiTheme="majorHAnsi" w:eastAsiaTheme="majorEastAsia" w:hAnsiTheme="majorHAnsi" w:cstheme="majorBidi"/>
      <w:i/>
      <w:iCs/>
      <w:color w:val="243F60" w:themeColor="accent1" w:themeShade="7F"/>
      <w:kern w:val="2"/>
      <w:sz w:val="20"/>
      <w:lang w:val="fr-CH"/>
      <w14:ligatures w14:val="standardContextual"/>
    </w:rPr>
  </w:style>
  <w:style w:type="character" w:customStyle="1" w:styleId="Titre8Car">
    <w:name w:val="Titre 8 Car"/>
    <w:basedOn w:val="Policepardfaut"/>
    <w:link w:val="Titre8"/>
    <w:uiPriority w:val="9"/>
    <w:semiHidden/>
    <w:rsid w:val="0078767B"/>
    <w:rPr>
      <w:rFonts w:asciiTheme="majorHAnsi" w:eastAsiaTheme="majorEastAsia" w:hAnsiTheme="majorHAnsi" w:cstheme="majorBidi"/>
      <w:color w:val="272727" w:themeColor="text1" w:themeTint="D8"/>
      <w:kern w:val="2"/>
      <w:sz w:val="21"/>
      <w:szCs w:val="21"/>
      <w:lang w:val="fr-CH"/>
      <w14:ligatures w14:val="standardContextual"/>
    </w:rPr>
  </w:style>
  <w:style w:type="character" w:customStyle="1" w:styleId="Titre9Car">
    <w:name w:val="Titre 9 Car"/>
    <w:basedOn w:val="Policepardfaut"/>
    <w:link w:val="Titre9"/>
    <w:uiPriority w:val="9"/>
    <w:semiHidden/>
    <w:rsid w:val="0078767B"/>
    <w:rPr>
      <w:rFonts w:asciiTheme="majorHAnsi" w:eastAsiaTheme="majorEastAsia" w:hAnsiTheme="majorHAnsi" w:cstheme="majorBidi"/>
      <w:i/>
      <w:iCs/>
      <w:color w:val="272727" w:themeColor="text1" w:themeTint="D8"/>
      <w:kern w:val="2"/>
      <w:sz w:val="21"/>
      <w:szCs w:val="21"/>
      <w:lang w:val="fr-CH"/>
      <w14:ligatures w14:val="standardContextual"/>
    </w:rPr>
  </w:style>
  <w:style w:type="paragraph" w:styleId="Titreindex">
    <w:name w:val="index heading"/>
    <w:basedOn w:val="Normal"/>
    <w:next w:val="Index1"/>
    <w:uiPriority w:val="99"/>
    <w:unhideWhenUsed/>
    <w:qFormat/>
    <w:rsid w:val="0078767B"/>
    <w:pPr>
      <w:pageBreakBefore/>
      <w:pBdr>
        <w:bottom w:val="single" w:sz="4" w:space="1" w:color="auto"/>
      </w:pBdr>
      <w:spacing w:after="240"/>
      <w:jc w:val="right"/>
    </w:pPr>
    <w:rPr>
      <w:rFonts w:eastAsiaTheme="majorEastAsia" w:cs="Times New Roman (Titres CS)"/>
      <w:b/>
      <w:bCs/>
    </w:rPr>
  </w:style>
  <w:style w:type="paragraph" w:styleId="TitreTR">
    <w:name w:val="toa heading"/>
    <w:basedOn w:val="Normal"/>
    <w:next w:val="Normal"/>
    <w:uiPriority w:val="99"/>
    <w:unhideWhenUsed/>
    <w:qFormat/>
    <w:rsid w:val="0078767B"/>
    <w:pPr>
      <w:spacing w:before="240"/>
    </w:pPr>
    <w:rPr>
      <w:rFonts w:eastAsiaTheme="majorEastAsia" w:cs="Times New Roman (Titres CS)"/>
      <w:b/>
      <w:bCs/>
      <w:caps/>
      <w:sz w:val="24"/>
    </w:rPr>
  </w:style>
  <w:style w:type="paragraph" w:styleId="TM1">
    <w:name w:val="toc 1"/>
    <w:basedOn w:val="Normal"/>
    <w:next w:val="Normal"/>
    <w:uiPriority w:val="39"/>
    <w:unhideWhenUsed/>
    <w:qFormat/>
    <w:rsid w:val="0078767B"/>
    <w:pPr>
      <w:tabs>
        <w:tab w:val="right" w:leader="dot" w:pos="9060"/>
      </w:tabs>
      <w:spacing w:before="240"/>
      <w:ind w:left="567" w:hanging="567"/>
      <w:jc w:val="left"/>
    </w:pPr>
    <w:rPr>
      <w:rFonts w:cs="Calibri (Corps)"/>
      <w:bCs/>
      <w:caps/>
      <w:color w:val="000000" w:themeColor="text1"/>
      <w:szCs w:val="20"/>
    </w:rPr>
  </w:style>
  <w:style w:type="paragraph" w:styleId="TM2">
    <w:name w:val="toc 2"/>
    <w:basedOn w:val="Normal"/>
    <w:next w:val="Normal"/>
    <w:uiPriority w:val="39"/>
    <w:unhideWhenUsed/>
    <w:qFormat/>
    <w:rsid w:val="0078767B"/>
    <w:pPr>
      <w:tabs>
        <w:tab w:val="right" w:leader="dot" w:pos="9060"/>
      </w:tabs>
      <w:adjustRightInd w:val="0"/>
      <w:ind w:left="1134" w:hanging="567"/>
      <w:contextualSpacing/>
      <w:jc w:val="left"/>
    </w:pPr>
    <w:rPr>
      <w:rFonts w:cs="Calibri (Corps)"/>
      <w:szCs w:val="20"/>
    </w:rPr>
  </w:style>
  <w:style w:type="paragraph" w:styleId="TM3">
    <w:name w:val="toc 3"/>
    <w:basedOn w:val="Normal"/>
    <w:next w:val="Normal"/>
    <w:uiPriority w:val="39"/>
    <w:unhideWhenUsed/>
    <w:qFormat/>
    <w:rsid w:val="0078767B"/>
    <w:pPr>
      <w:tabs>
        <w:tab w:val="right" w:leader="dot" w:pos="9060"/>
      </w:tabs>
      <w:ind w:left="1985" w:hanging="851"/>
      <w:contextualSpacing/>
      <w:jc w:val="left"/>
    </w:pPr>
    <w:rPr>
      <w:rFonts w:cs="Calibri (Corps)"/>
      <w:iCs/>
      <w:szCs w:val="20"/>
    </w:rPr>
  </w:style>
  <w:style w:type="paragraph" w:styleId="TM4">
    <w:name w:val="toc 4"/>
    <w:basedOn w:val="Normal"/>
    <w:next w:val="Normal"/>
    <w:uiPriority w:val="39"/>
    <w:unhideWhenUsed/>
    <w:qFormat/>
    <w:rsid w:val="0078767B"/>
    <w:pPr>
      <w:tabs>
        <w:tab w:val="right" w:leader="dot" w:pos="9060"/>
      </w:tabs>
      <w:ind w:left="2552" w:hanging="567"/>
      <w:contextualSpacing/>
      <w:jc w:val="left"/>
    </w:pPr>
    <w:rPr>
      <w:rFonts w:cs="Calibri (Corps)"/>
      <w:i/>
      <w:szCs w:val="18"/>
    </w:rPr>
  </w:style>
  <w:style w:type="paragraph" w:styleId="TM5">
    <w:name w:val="toc 5"/>
    <w:basedOn w:val="Normal"/>
    <w:next w:val="Normal"/>
    <w:uiPriority w:val="39"/>
    <w:unhideWhenUsed/>
    <w:qFormat/>
    <w:rsid w:val="0078767B"/>
    <w:pPr>
      <w:tabs>
        <w:tab w:val="right" w:leader="dot" w:pos="9072"/>
      </w:tabs>
      <w:spacing w:before="240" w:after="240"/>
    </w:pPr>
    <w:rPr>
      <w:rFonts w:cs="Times New Roman (Corps CS)"/>
      <w:caps/>
    </w:rPr>
  </w:style>
  <w:style w:type="paragraph" w:customStyle="1" w:styleId="Title1-LuxDev">
    <w:name w:val="Title 1 - LuxDev"/>
    <w:basedOn w:val="Normal"/>
    <w:next w:val="Normal"/>
    <w:autoRedefine/>
    <w:rsid w:val="00CF0C56"/>
    <w:pPr>
      <w:suppressAutoHyphens/>
      <w:spacing w:before="240"/>
      <w:ind w:left="360" w:hanging="360"/>
    </w:pPr>
    <w:rPr>
      <w:rFonts w:eastAsia="MS Mincho" w:cs="Times New Roman"/>
      <w:b/>
      <w:bCs/>
      <w:caps/>
      <w:sz w:val="24"/>
      <w:lang w:val="fr-FR" w:eastAsia="en-GB"/>
    </w:rPr>
  </w:style>
  <w:style w:type="character" w:customStyle="1" w:styleId="ui-provider">
    <w:name w:val="ui-provider"/>
    <w:basedOn w:val="Policepardfaut"/>
    <w:rsid w:val="0078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6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uxdev_order xmlns="440e65c4-5acf-44bb-8095-4f6b67bdf52b">3</luxdev_order>
    <TaxCatchAll xmlns="440e65c4-5acf-44bb-8095-4f6b67bdf52b">
      <Value>66</Value>
    </TaxCatchAll>
    <i45d685c98394c5b979cf16bb9e8e78a xmlns="81e6037a-e196-4993-bc02-418d49df1b17">
      <Terms xmlns="http://schemas.microsoft.com/office/infopath/2007/PartnerControls">
        <TermInfo xmlns="http://schemas.microsoft.com/office/infopath/2007/PartnerControls">
          <TermName xmlns="http://schemas.microsoft.com/office/infopath/2007/PartnerControls">Communication interne/externe</TermName>
          <TermId xmlns="http://schemas.microsoft.com/office/infopath/2007/PartnerControls">a4b39754-cdd9-4d0e-bd9d-c36b2952c022</TermId>
        </TermInfo>
      </Terms>
    </i45d685c98394c5b979cf16bb9e8e78a>
    <Process xmlns="6455c8d7-9529-419f-b0f6-608905759b43">Communication</Process>
    <Published_date xmlns="c636055e-2158-4e9d-bb17-863eb75b4bca">2025-06-03T22:00:00+00:00</Published_date>
    <Language1 xmlns="c636055e-2158-4e9d-bb17-863eb75b4bca">EN</Language1>
    <Max_Publication_Date xmlns="81e6037a-e196-4993-bc02-418d49df1b17">2023-07-05T22:00:00+00:00</Max_Publication_Date>
    <m308767b31bf4b1c90f4379debeda6b0 xmlns="440e65c4-5acf-44bb-8095-4f6b67bdf52b">
      <Terms xmlns="http://schemas.microsoft.com/office/infopath/2007/PartnerControls"/>
    </m308767b31bf4b1c90f4379debeda6b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1D747518E055459A8063EFA5E0FE6E" ma:contentTypeVersion="18" ma:contentTypeDescription="Create a new document." ma:contentTypeScope="" ma:versionID="7884673def94c3fb5e8c82428fd2b3ab">
  <xsd:schema xmlns:xsd="http://www.w3.org/2001/XMLSchema" xmlns:xs="http://www.w3.org/2001/XMLSchema" xmlns:p="http://schemas.microsoft.com/office/2006/metadata/properties" xmlns:ns2="81e6037a-e196-4993-bc02-418d49df1b17" xmlns:ns3="c636055e-2158-4e9d-bb17-863eb75b4bca" xmlns:ns4="6455c8d7-9529-419f-b0f6-608905759b43" xmlns:ns5="440e65c4-5acf-44bb-8095-4f6b67bdf52b" xmlns:ns6="fb6fde44-08be-4e3f-9c5f-d53d8340ebe5" targetNamespace="http://schemas.microsoft.com/office/2006/metadata/properties" ma:root="true" ma:fieldsID="e31cede389d62a3fb6e228780f01de51" ns2:_="" ns3:_="" ns4:_="" ns5:_="" ns6:_="">
    <xsd:import namespace="81e6037a-e196-4993-bc02-418d49df1b17"/>
    <xsd:import namespace="c636055e-2158-4e9d-bb17-863eb75b4bca"/>
    <xsd:import namespace="6455c8d7-9529-419f-b0f6-608905759b43"/>
    <xsd:import namespace="440e65c4-5acf-44bb-8095-4f6b67bdf52b"/>
    <xsd:import namespace="fb6fde44-08be-4e3f-9c5f-d53d8340ebe5"/>
    <xsd:element name="properties">
      <xsd:complexType>
        <xsd:sequence>
          <xsd:element name="documentManagement">
            <xsd:complexType>
              <xsd:all>
                <xsd:element ref="ns2:i45d685c98394c5b979cf16bb9e8e78a" minOccurs="0"/>
                <xsd:element ref="ns3:Language1" minOccurs="0"/>
                <xsd:element ref="ns4:Process" minOccurs="0"/>
                <xsd:element ref="ns5:TaxCatchAll" minOccurs="0"/>
                <xsd:element ref="ns3:Published_date" minOccurs="0"/>
                <xsd:element ref="ns6:MediaServiceMetadata" minOccurs="0"/>
                <xsd:element ref="ns6:MediaServiceFastMetadata" minOccurs="0"/>
                <xsd:element ref="ns2:Max_Publication_Date" minOccurs="0"/>
                <xsd:element ref="ns5:SharedWithUsers" minOccurs="0"/>
                <xsd:element ref="ns5:SharedWithDetails" minOccurs="0"/>
                <xsd:element ref="ns5:m308767b31bf4b1c90f4379debeda6b0" minOccurs="0"/>
                <xsd:element ref="ns5:luxdev_order"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037a-e196-4993-bc02-418d49df1b17" elementFormDefault="qualified">
    <xsd:import namespace="http://schemas.microsoft.com/office/2006/documentManagement/types"/>
    <xsd:import namespace="http://schemas.microsoft.com/office/infopath/2007/PartnerControls"/>
    <xsd:element name="i45d685c98394c5b979cf16bb9e8e78a" ma:index="8" nillable="true" ma:taxonomy="true" ma:internalName="i45d685c98394c5b979cf16bb9e8e78a" ma:taxonomyFieldName="Section" ma:displayName="Section" ma:default="" ma:fieldId="{245d685c-9839-4c5b-979c-f16bb9e8e78a}" ma:taxonomyMulti="true" ma:sspId="e89dc9c5-bb63-4748-b5fd-6f5e8d69b068" ma:termSetId="2462bd72-4fab-4b55-bfc7-a80adf5172ad" ma:anchorId="00000000-0000-0000-0000-000000000000" ma:open="false" ma:isKeyword="false">
      <xsd:complexType>
        <xsd:sequence>
          <xsd:element ref="pc:Terms" minOccurs="0" maxOccurs="1"/>
        </xsd:sequence>
      </xsd:complexType>
    </xsd:element>
    <xsd:element name="Max_Publication_Date" ma:index="16" nillable="true" ma:displayName="Max Publication Date" ma:format="DateOnly" ma:internalName="Max_Publication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36055e-2158-4e9d-bb17-863eb75b4bca" elementFormDefault="qualified">
    <xsd:import namespace="http://schemas.microsoft.com/office/2006/documentManagement/types"/>
    <xsd:import namespace="http://schemas.microsoft.com/office/infopath/2007/PartnerControls"/>
    <xsd:element name="Language1" ma:index="9" nillable="true" ma:displayName="Language" ma:default="FR" ma:format="Dropdown" ma:internalName="Language1">
      <xsd:simpleType>
        <xsd:restriction base="dms:Choice">
          <xsd:enumeration value="FR"/>
          <xsd:enumeration value="EN"/>
          <xsd:enumeration value="ES"/>
          <xsd:enumeration value="PT"/>
        </xsd:restriction>
      </xsd:simpleType>
    </xsd:element>
    <xsd:element name="Published_date" ma:index="13" nillable="true" ma:displayName="Published date" ma:format="DateOnly" ma:internalName="Publish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55c8d7-9529-419f-b0f6-608905759b43" elementFormDefault="qualified">
    <xsd:import namespace="http://schemas.microsoft.com/office/2006/documentManagement/types"/>
    <xsd:import namespace="http://schemas.microsoft.com/office/infopath/2007/PartnerControls"/>
    <xsd:element name="Process" ma:index="10" nillable="true" ma:displayName="Process" ma:format="Dropdown" ma:internalName="Process">
      <xsd:simpleType>
        <xsd:restriction base="dms:Choice">
          <xsd:enumeration value="Stratégie et management"/>
          <xsd:enumeration value="Ressources humaines"/>
          <xsd:enumeration value="Communication"/>
          <xsd:enumeration value="Acquisition"/>
          <xsd:enumeration value="Finances"/>
          <xsd:enumeration value="Système d'information"/>
          <xsd:enumeration value="Amélioration continue"/>
          <xsd:enumeration value="Audits ＆ contrôles"/>
          <xsd:enumeration value="Expertise"/>
          <xsd:enumeration value="Formulation"/>
          <xsd:enumeration value="Exécution"/>
          <xsd:enumeration value="Documents Généraux"/>
        </xsd:restriction>
      </xsd:simpleType>
    </xsd:element>
  </xsd:schema>
  <xsd:schema xmlns:xsd="http://www.w3.org/2001/XMLSchema" xmlns:xs="http://www.w3.org/2001/XMLSchema" xmlns:dms="http://schemas.microsoft.com/office/2006/documentManagement/types" xmlns:pc="http://schemas.microsoft.com/office/infopath/2007/PartnerControls" targetNamespace="440e65c4-5acf-44bb-8095-4f6b67bdf5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edffea-6802-479f-a03b-ab3becf6495e}" ma:internalName="TaxCatchAll" ma:showField="CatchAllData" ma:web="440e65c4-5acf-44bb-8095-4f6b67bdf52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m308767b31bf4b1c90f4379debeda6b0" ma:index="20" nillable="true" ma:taxonomy="true" ma:internalName="m308767b31bf4b1c90f4379debeda6b0" ma:taxonomyFieldName="ProcessManaged" ma:displayName="ProcessManaged" ma:default="" ma:fieldId="{6308767b-31bf-4b1c-90f4-379debeda6b0}" ma:sspId="e89dc9c5-bb63-4748-b5fd-6f5e8d69b068" ma:termSetId="2462bd72-4fab-4b55-bfc7-a80adf5172ad" ma:anchorId="00000000-0000-0000-0000-000000000000" ma:open="false" ma:isKeyword="false">
      <xsd:complexType>
        <xsd:sequence>
          <xsd:element ref="pc:Terms" minOccurs="0" maxOccurs="1"/>
        </xsd:sequence>
      </xsd:complexType>
    </xsd:element>
    <xsd:element name="luxdev_order" ma:index="21" nillable="true" ma:displayName="Order" ma:internalName="luxdev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b6fde44-08be-4e3f-9c5f-d53d8340ebe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B14E0-BD13-4998-803D-7F2DE31DB164}">
  <ds:schemaRefs>
    <ds:schemaRef ds:uri="http://schemas.microsoft.com/sharepoint/v3/contenttype/forms"/>
  </ds:schemaRefs>
</ds:datastoreItem>
</file>

<file path=customXml/itemProps2.xml><?xml version="1.0" encoding="utf-8"?>
<ds:datastoreItem xmlns:ds="http://schemas.openxmlformats.org/officeDocument/2006/customXml" ds:itemID="{EF14C2FC-CA4E-4438-9BD7-469A8C458EEF}">
  <ds:schemaRefs>
    <ds:schemaRef ds:uri="http://schemas.microsoft.com/office/2006/metadata/properties"/>
    <ds:schemaRef ds:uri="http://schemas.microsoft.com/office/infopath/2007/PartnerControls"/>
    <ds:schemaRef ds:uri="440e65c4-5acf-44bb-8095-4f6b67bdf52b"/>
    <ds:schemaRef ds:uri="81e6037a-e196-4993-bc02-418d49df1b17"/>
    <ds:schemaRef ds:uri="6455c8d7-9529-419f-b0f6-608905759b43"/>
    <ds:schemaRef ds:uri="c636055e-2158-4e9d-bb17-863eb75b4bca"/>
  </ds:schemaRefs>
</ds:datastoreItem>
</file>

<file path=customXml/itemProps3.xml><?xml version="1.0" encoding="utf-8"?>
<ds:datastoreItem xmlns:ds="http://schemas.openxmlformats.org/officeDocument/2006/customXml" ds:itemID="{4DB6FB1F-19D3-48F9-9F07-492D1F33D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037a-e196-4993-bc02-418d49df1b17"/>
    <ds:schemaRef ds:uri="c636055e-2158-4e9d-bb17-863eb75b4bca"/>
    <ds:schemaRef ds:uri="6455c8d7-9529-419f-b0f6-608905759b43"/>
    <ds:schemaRef ds:uri="440e65c4-5acf-44bb-8095-4f6b67bdf52b"/>
    <ds:schemaRef ds:uri="fb6fde44-08be-4e3f-9c5f-d53d8340e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3680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COM_9 - Model - Clauses for the Assignment of Copyright</vt:lpstr>
    </vt:vector>
  </TitlesOfParts>
  <Manager/>
  <Company/>
  <LinksUpToDate>false</LinksUpToDate>
  <CharactersWithSpaces>4341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COM_9 - Model - Clauses for the Assignment of Copyright</dc:title>
  <dc:subject/>
  <dc:creator>Benoit SANTIQUIAN</dc:creator>
  <cp:keywords/>
  <dc:description/>
  <cp:lastModifiedBy>Mélanie BUGNON-DIA</cp:lastModifiedBy>
  <cp:revision>2</cp:revision>
  <cp:lastPrinted>2018-06-27T14:13:00Z</cp:lastPrinted>
  <dcterms:created xsi:type="dcterms:W3CDTF">2026-04-23T13:04:00Z</dcterms:created>
  <dcterms:modified xsi:type="dcterms:W3CDTF">2026-04-23T13:04:00Z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66;#Communication interne/externe|a4b39754-cdd9-4d0e-bd9d-c36b2952c022</vt:lpwstr>
  </property>
  <property fmtid="{D5CDD505-2E9C-101B-9397-08002B2CF9AE}" pid="3" name="Document Date">
    <vt:filetime>2015-03-04T10:00:00Z</vt:filetime>
  </property>
  <property fmtid="{D5CDD505-2E9C-101B-9397-08002B2CF9AE}" pid="4" name="ContentTypeId">
    <vt:lpwstr>0x010100DE1D747518E055459A8063EFA5E0FE6E</vt:lpwstr>
  </property>
  <property fmtid="{D5CDD505-2E9C-101B-9397-08002B2CF9AE}" pid="5" name="Multilingual">
    <vt:bool>false</vt:bool>
  </property>
  <property fmtid="{D5CDD505-2E9C-101B-9397-08002B2CF9AE}" pid="6" name="Request_Pilot">
    <vt:lpwstr>53</vt:lpwstr>
  </property>
  <property fmtid="{D5CDD505-2E9C-101B-9397-08002B2CF9AE}" pid="7" name="Request_Start_date">
    <vt:filetime>2022-07-06T10:00:00Z</vt:filetime>
  </property>
  <property fmtid="{D5CDD505-2E9C-101B-9397-08002B2CF9AE}" pid="8" name="Request_Director">
    <vt:lpwstr>52</vt:lpwstr>
  </property>
  <property fmtid="{D5CDD505-2E9C-101B-9397-08002B2CF9AE}" pid="9" name="Request_Details">
    <vt:lpwstr/>
  </property>
  <property fmtid="{D5CDD505-2E9C-101B-9397-08002B2CF9AE}" pid="10" name="Model">
    <vt:bool>true</vt:bool>
  </property>
  <property fmtid="{D5CDD505-2E9C-101B-9397-08002B2CF9AE}" pid="11" name="Request_End_date">
    <vt:filetime>2024-05-31T10:00:00Z</vt:filetime>
  </property>
  <property fmtid="{D5CDD505-2E9C-101B-9397-08002B2CF9AE}" pid="12" name="Request_status">
    <vt:lpwstr>Published</vt:lpwstr>
  </property>
  <property fmtid="{D5CDD505-2E9C-101B-9397-08002B2CF9AE}" pid="13" name="Request_Type">
    <vt:lpwstr>New Document</vt:lpwstr>
  </property>
  <property fmtid="{D5CDD505-2E9C-101B-9397-08002B2CF9AE}" pid="14" name="Comments1">
    <vt:lpwstr>&lt;div class="ExternalClass01479CC5CCF742DD8376DC2936478DDD"&gt;&lt;div style="font-family&amp;#58;Calibri, Arial, Helvetica, sans-serif;font-size&amp;#58;11pt;color&amp;#58;rgb(0, 0, 0);"&gt;NOUVEAU STYLE APTOS&lt;br&gt;&lt;/div&gt;&lt;div style="font-family&amp;#58;Calibri, Arial, Helvetica, sans-serif;font-size&amp;#58;11pt;color&amp;#58;rgb(0, 0, 0);"&gt;NOUVEAU LOGO&lt;br&gt;&lt;br&gt;&lt;/div&gt;&lt;/div&gt;</vt:lpwstr>
  </property>
  <property fmtid="{D5CDD505-2E9C-101B-9397-08002B2CF9AE}" pid="15" name="Recipients">
    <vt:lpwstr/>
  </property>
  <property fmtid="{D5CDD505-2E9C-101B-9397-08002B2CF9AE}" pid="16" name="Requester">
    <vt:lpwstr>11</vt:lpwstr>
  </property>
  <property fmtid="{D5CDD505-2E9C-101B-9397-08002B2CF9AE}" pid="17" name="ProcessManaged">
    <vt:lpwstr/>
  </property>
</Properties>
</file>